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6310A495" wp14:editId="1086D348">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A9257F" w:rsidP="000F03BD">
      <w:pPr>
        <w:spacing w:after="0"/>
        <w:jc w:val="center"/>
        <w:rPr>
          <w:rFonts w:ascii="Times New Roman" w:hAnsi="Times New Roman" w:cs="Times New Roman"/>
          <w:b/>
          <w:sz w:val="24"/>
          <w:szCs w:val="24"/>
        </w:rPr>
      </w:pPr>
      <w:r>
        <w:rPr>
          <w:rFonts w:ascii="Times New Roman" w:hAnsi="Times New Roman" w:cs="Times New Roman"/>
          <w:b/>
          <w:sz w:val="24"/>
          <w:szCs w:val="24"/>
        </w:rPr>
        <w:t>November 14, 2023</w:t>
      </w:r>
    </w:p>
    <w:p w:rsidR="001E5C68"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rsidR="004211FF" w:rsidRPr="00A30395" w:rsidRDefault="004211FF" w:rsidP="001E5C68">
      <w:pPr>
        <w:spacing w:after="0"/>
        <w:rPr>
          <w:rFonts w:ascii="Times New Roman" w:hAnsi="Times New Roman" w:cs="Times New Roman"/>
          <w:b/>
          <w:sz w:val="20"/>
          <w:szCs w:val="20"/>
          <w:u w:val="single"/>
        </w:rPr>
      </w:pPr>
    </w:p>
    <w:p w:rsidR="00260017" w:rsidRPr="00043AC2" w:rsidRDefault="00260017" w:rsidP="00B469B6">
      <w:pPr>
        <w:spacing w:after="0"/>
        <w:rPr>
          <w:rFonts w:ascii="Times New Roman" w:hAnsi="Times New Roman" w:cs="Times New Roman"/>
          <w:sz w:val="20"/>
          <w:szCs w:val="20"/>
        </w:rPr>
      </w:pPr>
      <w:r w:rsidRPr="00043AC2">
        <w:rPr>
          <w:rFonts w:ascii="Times New Roman" w:hAnsi="Times New Roman" w:cs="Times New Roman"/>
          <w:sz w:val="20"/>
          <w:szCs w:val="20"/>
        </w:rPr>
        <w:t>Connie Bellone</w:t>
      </w:r>
      <w:r w:rsidRPr="00043AC2">
        <w:rPr>
          <w:rFonts w:ascii="Times New Roman" w:hAnsi="Times New Roman" w:cs="Times New Roman"/>
          <w:sz w:val="20"/>
          <w:szCs w:val="20"/>
        </w:rPr>
        <w:tab/>
      </w:r>
      <w:r w:rsidRPr="00043AC2">
        <w:rPr>
          <w:rFonts w:ascii="Times New Roman" w:hAnsi="Times New Roman" w:cs="Times New Roman"/>
          <w:sz w:val="20"/>
          <w:szCs w:val="20"/>
        </w:rPr>
        <w:tab/>
      </w:r>
      <w:r w:rsidRPr="00043AC2">
        <w:rPr>
          <w:rFonts w:ascii="Times New Roman" w:hAnsi="Times New Roman" w:cs="Times New Roman"/>
          <w:sz w:val="20"/>
          <w:szCs w:val="20"/>
        </w:rPr>
        <w:tab/>
        <w:t>Doris G. Brown</w:t>
      </w:r>
    </w:p>
    <w:p w:rsidR="00260017" w:rsidRPr="00043AC2" w:rsidRDefault="00260017" w:rsidP="00B469B6">
      <w:pPr>
        <w:spacing w:after="0"/>
        <w:rPr>
          <w:rFonts w:ascii="Times New Roman" w:hAnsi="Times New Roman" w:cs="Times New Roman"/>
          <w:sz w:val="20"/>
          <w:szCs w:val="20"/>
        </w:rPr>
      </w:pPr>
      <w:r w:rsidRPr="00043AC2">
        <w:rPr>
          <w:rFonts w:ascii="Times New Roman" w:hAnsi="Times New Roman" w:cs="Times New Roman"/>
          <w:sz w:val="20"/>
          <w:szCs w:val="20"/>
        </w:rPr>
        <w:t>Sarah Hinshaw-Fusilier, Ph.D</w:t>
      </w:r>
      <w:r w:rsidRPr="00043AC2">
        <w:rPr>
          <w:rFonts w:ascii="Times New Roman" w:hAnsi="Times New Roman" w:cs="Times New Roman"/>
          <w:sz w:val="20"/>
          <w:szCs w:val="20"/>
        </w:rPr>
        <w:tab/>
      </w:r>
      <w:r w:rsidR="00A9257F" w:rsidRPr="00043AC2">
        <w:rPr>
          <w:rFonts w:ascii="Times New Roman" w:hAnsi="Times New Roman" w:cs="Times New Roman"/>
          <w:sz w:val="20"/>
          <w:szCs w:val="20"/>
        </w:rPr>
        <w:t>Mattilyn Karst</w:t>
      </w:r>
    </w:p>
    <w:p w:rsidR="00260017" w:rsidRPr="00043AC2" w:rsidRDefault="00A9257F" w:rsidP="00B469B6">
      <w:pPr>
        <w:spacing w:after="0"/>
        <w:rPr>
          <w:rFonts w:ascii="Times New Roman" w:hAnsi="Times New Roman" w:cs="Times New Roman"/>
          <w:sz w:val="20"/>
          <w:szCs w:val="20"/>
        </w:rPr>
      </w:pPr>
      <w:r w:rsidRPr="00043AC2">
        <w:rPr>
          <w:rFonts w:ascii="Times New Roman" w:hAnsi="Times New Roman" w:cs="Times New Roman"/>
          <w:sz w:val="20"/>
          <w:szCs w:val="20"/>
        </w:rPr>
        <w:t>Amanda Moody</w:t>
      </w:r>
      <w:r w:rsidRPr="00043AC2">
        <w:rPr>
          <w:rFonts w:ascii="Times New Roman" w:hAnsi="Times New Roman" w:cs="Times New Roman"/>
          <w:sz w:val="20"/>
          <w:szCs w:val="20"/>
        </w:rPr>
        <w:tab/>
      </w:r>
      <w:r w:rsidRPr="00043AC2">
        <w:rPr>
          <w:rFonts w:ascii="Times New Roman" w:hAnsi="Times New Roman" w:cs="Times New Roman"/>
          <w:sz w:val="20"/>
          <w:szCs w:val="20"/>
        </w:rPr>
        <w:tab/>
      </w:r>
      <w:r w:rsidRPr="00043AC2">
        <w:rPr>
          <w:rFonts w:ascii="Times New Roman" w:hAnsi="Times New Roman" w:cs="Times New Roman"/>
          <w:sz w:val="20"/>
          <w:szCs w:val="20"/>
        </w:rPr>
        <w:tab/>
        <w:t>Courtney Myers</w:t>
      </w:r>
    </w:p>
    <w:p w:rsidR="00260017" w:rsidRPr="00043AC2" w:rsidRDefault="00A9257F" w:rsidP="00B469B6">
      <w:pPr>
        <w:spacing w:after="0"/>
        <w:rPr>
          <w:rFonts w:ascii="Times New Roman" w:hAnsi="Times New Roman" w:cs="Times New Roman"/>
          <w:sz w:val="20"/>
          <w:szCs w:val="20"/>
        </w:rPr>
      </w:pPr>
      <w:r w:rsidRPr="00043AC2">
        <w:rPr>
          <w:rFonts w:ascii="Times New Roman" w:hAnsi="Times New Roman" w:cs="Times New Roman"/>
          <w:sz w:val="20"/>
          <w:szCs w:val="20"/>
        </w:rPr>
        <w:t>Ashley Politz</w:t>
      </w:r>
      <w:r w:rsidRPr="00043AC2">
        <w:rPr>
          <w:rFonts w:ascii="Times New Roman" w:hAnsi="Times New Roman" w:cs="Times New Roman"/>
          <w:sz w:val="20"/>
          <w:szCs w:val="20"/>
        </w:rPr>
        <w:tab/>
      </w:r>
      <w:r w:rsidRPr="00043AC2">
        <w:rPr>
          <w:rFonts w:ascii="Times New Roman" w:hAnsi="Times New Roman" w:cs="Times New Roman"/>
          <w:sz w:val="20"/>
          <w:szCs w:val="20"/>
        </w:rPr>
        <w:tab/>
      </w:r>
      <w:r w:rsidRPr="00043AC2">
        <w:rPr>
          <w:rFonts w:ascii="Times New Roman" w:hAnsi="Times New Roman" w:cs="Times New Roman"/>
          <w:sz w:val="20"/>
          <w:szCs w:val="20"/>
        </w:rPr>
        <w:tab/>
        <w:t>Lakeisha W. Robertson</w:t>
      </w:r>
    </w:p>
    <w:p w:rsidR="00260017" w:rsidRPr="00043AC2" w:rsidRDefault="00260017" w:rsidP="00B469B6">
      <w:pPr>
        <w:spacing w:after="0"/>
        <w:rPr>
          <w:rFonts w:ascii="Times New Roman" w:hAnsi="Times New Roman" w:cs="Times New Roman"/>
          <w:sz w:val="20"/>
          <w:szCs w:val="20"/>
        </w:rPr>
      </w:pPr>
      <w:r w:rsidRPr="00043AC2">
        <w:rPr>
          <w:rFonts w:ascii="Times New Roman" w:hAnsi="Times New Roman" w:cs="Times New Roman"/>
          <w:sz w:val="20"/>
          <w:szCs w:val="20"/>
        </w:rPr>
        <w:t>Marsha E. Shuler</w:t>
      </w:r>
      <w:r w:rsidRPr="00043AC2">
        <w:rPr>
          <w:rFonts w:ascii="Times New Roman" w:hAnsi="Times New Roman" w:cs="Times New Roman"/>
          <w:sz w:val="20"/>
          <w:szCs w:val="20"/>
        </w:rPr>
        <w:tab/>
      </w:r>
      <w:r w:rsidRPr="00043AC2">
        <w:rPr>
          <w:rFonts w:ascii="Times New Roman" w:hAnsi="Times New Roman" w:cs="Times New Roman"/>
          <w:sz w:val="20"/>
          <w:szCs w:val="20"/>
        </w:rPr>
        <w:tab/>
      </w:r>
      <w:r w:rsidRPr="00043AC2">
        <w:rPr>
          <w:rFonts w:ascii="Times New Roman" w:hAnsi="Times New Roman" w:cs="Times New Roman"/>
          <w:sz w:val="20"/>
          <w:szCs w:val="20"/>
        </w:rPr>
        <w:tab/>
      </w:r>
      <w:r w:rsidR="00A9257F" w:rsidRPr="00043AC2">
        <w:rPr>
          <w:rFonts w:ascii="Times New Roman" w:hAnsi="Times New Roman" w:cs="Times New Roman"/>
          <w:sz w:val="20"/>
          <w:szCs w:val="20"/>
        </w:rPr>
        <w:t>Libbie Sonnier, Ph</w:t>
      </w:r>
      <w:r w:rsidR="00D856AB">
        <w:rPr>
          <w:rFonts w:ascii="Times New Roman" w:hAnsi="Times New Roman" w:cs="Times New Roman"/>
          <w:sz w:val="20"/>
          <w:szCs w:val="20"/>
        </w:rPr>
        <w:t>.</w:t>
      </w:r>
      <w:r w:rsidR="00A9257F" w:rsidRPr="00043AC2">
        <w:rPr>
          <w:rFonts w:ascii="Times New Roman" w:hAnsi="Times New Roman" w:cs="Times New Roman"/>
          <w:sz w:val="20"/>
          <w:szCs w:val="20"/>
        </w:rPr>
        <w:t>D.</w:t>
      </w:r>
    </w:p>
    <w:p w:rsidR="00260017" w:rsidRPr="00043AC2" w:rsidRDefault="00260017" w:rsidP="00B469B6">
      <w:pPr>
        <w:spacing w:after="0"/>
        <w:rPr>
          <w:rFonts w:ascii="Times New Roman" w:hAnsi="Times New Roman" w:cs="Times New Roman"/>
          <w:sz w:val="20"/>
          <w:szCs w:val="20"/>
        </w:rPr>
      </w:pPr>
      <w:r w:rsidRPr="00043AC2">
        <w:rPr>
          <w:rFonts w:ascii="Times New Roman" w:hAnsi="Times New Roman" w:cs="Times New Roman"/>
          <w:sz w:val="20"/>
          <w:szCs w:val="20"/>
        </w:rPr>
        <w:t>Stephanie Sterling</w:t>
      </w:r>
      <w:r w:rsidR="00A9257F" w:rsidRPr="00043AC2">
        <w:rPr>
          <w:rFonts w:ascii="Times New Roman" w:hAnsi="Times New Roman" w:cs="Times New Roman"/>
          <w:sz w:val="20"/>
          <w:szCs w:val="20"/>
        </w:rPr>
        <w:tab/>
      </w:r>
      <w:r w:rsidR="00A9257F" w:rsidRPr="00043AC2">
        <w:rPr>
          <w:rFonts w:ascii="Times New Roman" w:hAnsi="Times New Roman" w:cs="Times New Roman"/>
          <w:sz w:val="20"/>
          <w:szCs w:val="20"/>
        </w:rPr>
        <w:tab/>
        <w:t>Karen Stubbs</w:t>
      </w:r>
    </w:p>
    <w:p w:rsidR="00260017" w:rsidRDefault="00260017" w:rsidP="00B469B6">
      <w:pPr>
        <w:spacing w:after="0"/>
        <w:rPr>
          <w:rFonts w:ascii="Times New Roman" w:hAnsi="Times New Roman" w:cs="Times New Roman"/>
          <w:sz w:val="20"/>
          <w:szCs w:val="20"/>
        </w:rPr>
      </w:pPr>
      <w:r w:rsidRPr="00043AC2">
        <w:rPr>
          <w:rFonts w:ascii="Times New Roman" w:hAnsi="Times New Roman" w:cs="Times New Roman"/>
          <w:sz w:val="20"/>
          <w:szCs w:val="20"/>
        </w:rPr>
        <w:t>Kahree Wahid</w:t>
      </w:r>
      <w:r w:rsidR="00A9257F" w:rsidRPr="00043AC2">
        <w:rPr>
          <w:rFonts w:ascii="Times New Roman" w:hAnsi="Times New Roman" w:cs="Times New Roman"/>
          <w:sz w:val="20"/>
          <w:szCs w:val="20"/>
        </w:rPr>
        <w:tab/>
      </w:r>
      <w:r w:rsidR="00A9257F" w:rsidRPr="00043AC2">
        <w:rPr>
          <w:rFonts w:ascii="Times New Roman" w:hAnsi="Times New Roman" w:cs="Times New Roman"/>
          <w:sz w:val="20"/>
          <w:szCs w:val="20"/>
        </w:rPr>
        <w:tab/>
      </w:r>
      <w:r w:rsidR="00A9257F" w:rsidRPr="00043AC2">
        <w:rPr>
          <w:rFonts w:ascii="Times New Roman" w:hAnsi="Times New Roman" w:cs="Times New Roman"/>
          <w:sz w:val="20"/>
          <w:szCs w:val="20"/>
        </w:rPr>
        <w:tab/>
        <w:t>Angela Wiggins-Harris</w:t>
      </w:r>
    </w:p>
    <w:p w:rsidR="00043AC2" w:rsidRDefault="00043AC2" w:rsidP="00B469B6">
      <w:pPr>
        <w:spacing w:after="0"/>
        <w:rPr>
          <w:rFonts w:ascii="Times New Roman" w:hAnsi="Times New Roman" w:cs="Times New Roman"/>
          <w:sz w:val="20"/>
          <w:szCs w:val="20"/>
        </w:rPr>
      </w:pPr>
    </w:p>
    <w:p w:rsidR="00043AC2" w:rsidRDefault="00043AC2" w:rsidP="00043AC2">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r>
        <w:rPr>
          <w:rFonts w:ascii="Times New Roman" w:hAnsi="Times New Roman" w:cs="Times New Roman"/>
          <w:b/>
          <w:sz w:val="20"/>
          <w:szCs w:val="20"/>
          <w:u w:val="single"/>
        </w:rPr>
        <w:t xml:space="preserve"> Virtual</w:t>
      </w:r>
    </w:p>
    <w:p w:rsidR="00043AC2" w:rsidRDefault="00043AC2" w:rsidP="00B469B6">
      <w:pPr>
        <w:spacing w:after="0"/>
        <w:rPr>
          <w:rFonts w:ascii="Times New Roman" w:hAnsi="Times New Roman" w:cs="Times New Roman"/>
          <w:sz w:val="20"/>
          <w:szCs w:val="20"/>
        </w:rPr>
      </w:pPr>
    </w:p>
    <w:p w:rsidR="00043AC2" w:rsidRDefault="00043AC2" w:rsidP="00B469B6">
      <w:pPr>
        <w:spacing w:after="0"/>
        <w:rPr>
          <w:rFonts w:ascii="Times New Roman" w:hAnsi="Times New Roman" w:cs="Times New Roman"/>
          <w:sz w:val="20"/>
          <w:szCs w:val="20"/>
        </w:rPr>
      </w:pPr>
      <w:r>
        <w:rPr>
          <w:rFonts w:ascii="Times New Roman" w:hAnsi="Times New Roman" w:cs="Times New Roman"/>
          <w:sz w:val="20"/>
          <w:szCs w:val="20"/>
        </w:rPr>
        <w:t>Kathy Coleman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Gina E. Eubanks</w:t>
      </w:r>
    </w:p>
    <w:p w:rsidR="00043AC2" w:rsidRDefault="00043AC2" w:rsidP="00B469B6">
      <w:pPr>
        <w:spacing w:after="0"/>
        <w:rPr>
          <w:rFonts w:ascii="Times New Roman" w:hAnsi="Times New Roman" w:cs="Times New Roman"/>
          <w:sz w:val="20"/>
          <w:szCs w:val="20"/>
        </w:rPr>
      </w:pPr>
      <w:r>
        <w:rPr>
          <w:rFonts w:ascii="Times New Roman" w:hAnsi="Times New Roman" w:cs="Times New Roman"/>
          <w:sz w:val="20"/>
          <w:szCs w:val="20"/>
        </w:rPr>
        <w:t>Julio Galan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Gina Womack</w:t>
      </w:r>
    </w:p>
    <w:p w:rsidR="00043AC2" w:rsidRDefault="00043AC2" w:rsidP="00B469B6">
      <w:pPr>
        <w:spacing w:after="0"/>
        <w:rPr>
          <w:rFonts w:ascii="Times New Roman" w:hAnsi="Times New Roman" w:cs="Times New Roman"/>
          <w:sz w:val="20"/>
          <w:szCs w:val="20"/>
        </w:rPr>
      </w:pPr>
    </w:p>
    <w:p w:rsidR="00043AC2" w:rsidRPr="00043AC2" w:rsidRDefault="00043AC2" w:rsidP="00B469B6">
      <w:pPr>
        <w:spacing w:after="0"/>
        <w:rPr>
          <w:rFonts w:ascii="Times New Roman" w:hAnsi="Times New Roman" w:cs="Times New Roman"/>
          <w:b/>
          <w:sz w:val="20"/>
          <w:szCs w:val="20"/>
          <w:u w:val="single"/>
        </w:rPr>
      </w:pPr>
      <w:r w:rsidRPr="00043AC2">
        <w:rPr>
          <w:rFonts w:ascii="Times New Roman" w:hAnsi="Times New Roman" w:cs="Times New Roman"/>
          <w:b/>
          <w:sz w:val="20"/>
          <w:szCs w:val="20"/>
          <w:u w:val="single"/>
        </w:rPr>
        <w:t>Member Name:  Via Proxy</w:t>
      </w:r>
    </w:p>
    <w:p w:rsidR="00043AC2" w:rsidRDefault="00043AC2" w:rsidP="00B469B6">
      <w:pPr>
        <w:spacing w:after="0"/>
        <w:rPr>
          <w:rFonts w:ascii="Times New Roman" w:hAnsi="Times New Roman" w:cs="Times New Roman"/>
          <w:sz w:val="20"/>
          <w:szCs w:val="20"/>
        </w:rPr>
      </w:pPr>
      <w:r>
        <w:rPr>
          <w:rFonts w:ascii="Times New Roman" w:hAnsi="Times New Roman" w:cs="Times New Roman"/>
          <w:sz w:val="20"/>
          <w:szCs w:val="20"/>
        </w:rPr>
        <w:t>Mary Hudson for Krystle H. Mitchell</w:t>
      </w:r>
    </w:p>
    <w:p w:rsidR="001B533F" w:rsidRDefault="00260017" w:rsidP="00B469B6">
      <w:pPr>
        <w:spacing w:after="0"/>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20DC6" w:rsidRDefault="00B20DC6" w:rsidP="004A6F5F">
      <w:pPr>
        <w:spacing w:after="0"/>
        <w:rPr>
          <w:rFonts w:ascii="Times New Roman" w:hAnsi="Times New Roman" w:cs="Times New Roman"/>
          <w:sz w:val="20"/>
          <w:szCs w:val="20"/>
        </w:rPr>
      </w:pPr>
    </w:p>
    <w:p w:rsidR="00596CF6" w:rsidRDefault="00596CF6" w:rsidP="00596CF6">
      <w:pPr>
        <w:spacing w:after="0"/>
        <w:rPr>
          <w:rFonts w:ascii="Times New Roman" w:hAnsi="Times New Roman" w:cs="Times New Roman"/>
          <w:sz w:val="20"/>
          <w:szCs w:val="20"/>
        </w:rPr>
      </w:pPr>
      <w:r>
        <w:rPr>
          <w:rFonts w:ascii="Times New Roman" w:hAnsi="Times New Roman" w:cs="Times New Roman"/>
          <w:sz w:val="20"/>
          <w:szCs w:val="20"/>
        </w:rPr>
        <w:t>Dr. Melanie Washington, Children’s Cabinet Executive Director</w:t>
      </w:r>
    </w:p>
    <w:p w:rsidR="00260017" w:rsidRDefault="00260017" w:rsidP="00596CF6">
      <w:pPr>
        <w:spacing w:after="0"/>
        <w:rPr>
          <w:rFonts w:ascii="Times New Roman" w:hAnsi="Times New Roman" w:cs="Times New Roman"/>
          <w:sz w:val="20"/>
          <w:szCs w:val="20"/>
        </w:rPr>
      </w:pPr>
    </w:p>
    <w:p w:rsidR="00260017" w:rsidRDefault="00260017" w:rsidP="00596CF6">
      <w:pPr>
        <w:spacing w:after="0"/>
        <w:rPr>
          <w:rFonts w:ascii="Times New Roman" w:hAnsi="Times New Roman" w:cs="Times New Roman"/>
          <w:sz w:val="20"/>
          <w:szCs w:val="20"/>
        </w:rPr>
      </w:pPr>
      <w:r w:rsidRPr="00260017">
        <w:rPr>
          <w:rFonts w:ascii="Times New Roman" w:hAnsi="Times New Roman" w:cs="Times New Roman"/>
          <w:b/>
          <w:sz w:val="20"/>
          <w:szCs w:val="20"/>
          <w:u w:val="single"/>
        </w:rPr>
        <w:t>Guests</w:t>
      </w:r>
      <w:r w:rsidRPr="00DD13C3">
        <w:rPr>
          <w:rFonts w:ascii="Times New Roman" w:hAnsi="Times New Roman" w:cs="Times New Roman"/>
          <w:b/>
          <w:sz w:val="20"/>
          <w:szCs w:val="20"/>
        </w:rPr>
        <w:t>:</w:t>
      </w:r>
    </w:p>
    <w:p w:rsidR="00260017" w:rsidRDefault="00260017" w:rsidP="00596CF6">
      <w:pPr>
        <w:spacing w:after="0"/>
        <w:rPr>
          <w:rFonts w:ascii="Times New Roman" w:hAnsi="Times New Roman" w:cs="Times New Roman"/>
          <w:sz w:val="20"/>
          <w:szCs w:val="20"/>
        </w:rPr>
      </w:pPr>
    </w:p>
    <w:p w:rsidR="00043AC2" w:rsidRDefault="00043AC2" w:rsidP="00596CF6">
      <w:pPr>
        <w:spacing w:after="0"/>
        <w:rPr>
          <w:rFonts w:ascii="Times New Roman" w:hAnsi="Times New Roman" w:cs="Times New Roman"/>
          <w:sz w:val="20"/>
          <w:szCs w:val="20"/>
        </w:rPr>
      </w:pPr>
      <w:r>
        <w:rPr>
          <w:rFonts w:ascii="Times New Roman" w:hAnsi="Times New Roman" w:cs="Times New Roman"/>
          <w:sz w:val="20"/>
          <w:szCs w:val="20"/>
        </w:rPr>
        <w:t>Bobbye Mathews, II</w:t>
      </w:r>
      <w:r w:rsidR="00D856AB">
        <w:rPr>
          <w:rFonts w:ascii="Times New Roman" w:hAnsi="Times New Roman" w:cs="Times New Roman"/>
          <w:sz w:val="20"/>
          <w:szCs w:val="20"/>
        </w:rPr>
        <w:t>, The B</w:t>
      </w:r>
      <w:r w:rsidR="00F77852">
        <w:rPr>
          <w:rFonts w:ascii="Times New Roman" w:hAnsi="Times New Roman" w:cs="Times New Roman"/>
          <w:sz w:val="20"/>
          <w:szCs w:val="20"/>
        </w:rPr>
        <w:t>AMC</w:t>
      </w:r>
      <w:r w:rsidR="00D856AB">
        <w:rPr>
          <w:rFonts w:ascii="Times New Roman" w:hAnsi="Times New Roman" w:cs="Times New Roman"/>
          <w:sz w:val="20"/>
          <w:szCs w:val="20"/>
        </w:rPr>
        <w:t>o. Group</w:t>
      </w:r>
    </w:p>
    <w:p w:rsidR="004423CF" w:rsidRDefault="00521EEF" w:rsidP="00D109EC">
      <w:pPr>
        <w:spacing w:after="0"/>
        <w:rPr>
          <w:rFonts w:ascii="Times New Roman" w:hAnsi="Times New Roman" w:cs="Times New Roman"/>
          <w:sz w:val="20"/>
          <w:szCs w:val="20"/>
        </w:rPr>
      </w:pPr>
      <w:r>
        <w:rPr>
          <w:rFonts w:ascii="Times New Roman" w:hAnsi="Times New Roman" w:cs="Times New Roman"/>
          <w:sz w:val="20"/>
          <w:szCs w:val="20"/>
        </w:rPr>
        <w:t>Nicole Campione</w:t>
      </w:r>
    </w:p>
    <w:p w:rsidR="00A112B2" w:rsidRDefault="00521EEF" w:rsidP="00D109EC">
      <w:pPr>
        <w:spacing w:after="0"/>
        <w:rPr>
          <w:rFonts w:ascii="Times New Roman" w:hAnsi="Times New Roman" w:cs="Times New Roman"/>
          <w:sz w:val="20"/>
          <w:szCs w:val="20"/>
        </w:rPr>
      </w:pPr>
      <w:r>
        <w:rPr>
          <w:rFonts w:ascii="Times New Roman" w:hAnsi="Times New Roman" w:cs="Times New Roman"/>
          <w:sz w:val="20"/>
          <w:szCs w:val="20"/>
        </w:rPr>
        <w:t>Dr. Kristen Savicki</w:t>
      </w:r>
    </w:p>
    <w:p w:rsidR="004423CF" w:rsidRDefault="004423CF" w:rsidP="00D109EC">
      <w:pPr>
        <w:spacing w:after="0"/>
        <w:rPr>
          <w:rFonts w:ascii="Times New Roman" w:hAnsi="Times New Roman" w:cs="Times New Roman"/>
          <w:b/>
          <w:sz w:val="20"/>
          <w:szCs w:val="20"/>
          <w:u w:val="single"/>
        </w:rPr>
      </w:pPr>
    </w:p>
    <w:p w:rsidR="00A30395" w:rsidRDefault="004376F2" w:rsidP="00D109E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A30395" w:rsidRPr="00A30395">
        <w:rPr>
          <w:rFonts w:ascii="Times New Roman" w:hAnsi="Times New Roman" w:cs="Times New Roman"/>
          <w:b/>
          <w:sz w:val="20"/>
          <w:szCs w:val="20"/>
          <w:u w:val="single"/>
        </w:rPr>
        <w:t>Call to Order</w:t>
      </w:r>
      <w:r w:rsidR="00A30395">
        <w:rPr>
          <w:rFonts w:ascii="Times New Roman" w:hAnsi="Times New Roman" w:cs="Times New Roman"/>
          <w:sz w:val="20"/>
          <w:szCs w:val="20"/>
        </w:rPr>
        <w:t>:</w:t>
      </w:r>
    </w:p>
    <w:p w:rsidR="00B20DC6" w:rsidRDefault="00B20DC6" w:rsidP="00D109EC">
      <w:pPr>
        <w:spacing w:after="0"/>
        <w:rPr>
          <w:rFonts w:ascii="Times New Roman" w:hAnsi="Times New Roman" w:cs="Times New Roman"/>
          <w:sz w:val="20"/>
          <w:szCs w:val="20"/>
        </w:rPr>
      </w:pPr>
    </w:p>
    <w:p w:rsidR="00CB19F4" w:rsidRDefault="006434FD" w:rsidP="00D109EC">
      <w:pPr>
        <w:spacing w:after="0"/>
        <w:rPr>
          <w:rFonts w:ascii="Times New Roman" w:hAnsi="Times New Roman" w:cs="Times New Roman"/>
          <w:sz w:val="20"/>
          <w:szCs w:val="20"/>
        </w:rPr>
      </w:pPr>
      <w:r>
        <w:rPr>
          <w:rFonts w:ascii="Times New Roman" w:hAnsi="Times New Roman" w:cs="Times New Roman"/>
          <w:sz w:val="20"/>
          <w:szCs w:val="20"/>
        </w:rPr>
        <w:t>M</w:t>
      </w:r>
      <w:r w:rsidR="00A30395">
        <w:rPr>
          <w:rFonts w:ascii="Times New Roman" w:hAnsi="Times New Roman" w:cs="Times New Roman"/>
          <w:sz w:val="20"/>
          <w:szCs w:val="20"/>
        </w:rPr>
        <w:t xml:space="preserve">eeting </w:t>
      </w:r>
      <w:r>
        <w:rPr>
          <w:rFonts w:ascii="Times New Roman" w:hAnsi="Times New Roman" w:cs="Times New Roman"/>
          <w:sz w:val="20"/>
          <w:szCs w:val="20"/>
        </w:rPr>
        <w:t xml:space="preserve">was called </w:t>
      </w:r>
      <w:r w:rsidR="00A30395">
        <w:rPr>
          <w:rFonts w:ascii="Times New Roman" w:hAnsi="Times New Roman" w:cs="Times New Roman"/>
          <w:sz w:val="20"/>
          <w:szCs w:val="20"/>
        </w:rPr>
        <w:t>to order</w:t>
      </w:r>
      <w:r w:rsidR="00836FD7">
        <w:rPr>
          <w:rFonts w:ascii="Times New Roman" w:hAnsi="Times New Roman" w:cs="Times New Roman"/>
          <w:sz w:val="20"/>
          <w:szCs w:val="20"/>
        </w:rPr>
        <w:t xml:space="preserve"> and all present</w:t>
      </w:r>
      <w:r w:rsidR="00EF6A9D">
        <w:rPr>
          <w:rFonts w:ascii="Times New Roman" w:hAnsi="Times New Roman" w:cs="Times New Roman"/>
          <w:sz w:val="20"/>
          <w:szCs w:val="20"/>
        </w:rPr>
        <w:t xml:space="preserve"> were welcomed</w:t>
      </w:r>
      <w:r w:rsidR="00836FD7">
        <w:rPr>
          <w:rFonts w:ascii="Times New Roman" w:hAnsi="Times New Roman" w:cs="Times New Roman"/>
          <w:sz w:val="20"/>
          <w:szCs w:val="20"/>
        </w:rPr>
        <w:t>.</w:t>
      </w:r>
    </w:p>
    <w:p w:rsidR="00C30C5F" w:rsidRDefault="00C30C5F" w:rsidP="00D109EC">
      <w:pPr>
        <w:spacing w:after="0"/>
        <w:rPr>
          <w:rFonts w:ascii="Times New Roman" w:hAnsi="Times New Roman" w:cs="Times New Roman"/>
          <w:sz w:val="20"/>
          <w:szCs w:val="20"/>
        </w:rPr>
      </w:pPr>
    </w:p>
    <w:p w:rsidR="00CB6CED" w:rsidRP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Roll Call:</w:t>
      </w:r>
    </w:p>
    <w:p w:rsidR="00B20DC6" w:rsidRDefault="00B20DC6" w:rsidP="00D109EC">
      <w:pPr>
        <w:spacing w:after="0"/>
        <w:rPr>
          <w:rFonts w:ascii="Times New Roman" w:hAnsi="Times New Roman" w:cs="Times New Roman"/>
          <w:sz w:val="20"/>
          <w:szCs w:val="20"/>
        </w:rPr>
      </w:pPr>
    </w:p>
    <w:p w:rsidR="00596CF6" w:rsidRDefault="00EF6A9D" w:rsidP="00596CF6">
      <w:pPr>
        <w:spacing w:after="0"/>
        <w:rPr>
          <w:rFonts w:ascii="Times New Roman" w:hAnsi="Times New Roman" w:cs="Times New Roman"/>
          <w:sz w:val="20"/>
          <w:szCs w:val="20"/>
        </w:rPr>
      </w:pPr>
      <w:r>
        <w:rPr>
          <w:rFonts w:ascii="Times New Roman" w:hAnsi="Times New Roman" w:cs="Times New Roman"/>
          <w:sz w:val="20"/>
          <w:szCs w:val="20"/>
        </w:rPr>
        <w:t>Marsha E. Shuler</w:t>
      </w:r>
      <w:r w:rsidR="00BC6403">
        <w:rPr>
          <w:rFonts w:ascii="Times New Roman" w:hAnsi="Times New Roman" w:cs="Times New Roman"/>
          <w:sz w:val="20"/>
          <w:szCs w:val="20"/>
        </w:rPr>
        <w:t xml:space="preserve">, Children’s Cabinet </w:t>
      </w:r>
      <w:r>
        <w:rPr>
          <w:rFonts w:ascii="Times New Roman" w:hAnsi="Times New Roman" w:cs="Times New Roman"/>
          <w:sz w:val="20"/>
          <w:szCs w:val="20"/>
        </w:rPr>
        <w:t>Secretary</w:t>
      </w:r>
      <w:r w:rsidR="00596CF6">
        <w:rPr>
          <w:rFonts w:ascii="Times New Roman" w:hAnsi="Times New Roman" w:cs="Times New Roman"/>
          <w:sz w:val="20"/>
          <w:szCs w:val="20"/>
        </w:rPr>
        <w:t xml:space="preserve">, called roll.  </w:t>
      </w:r>
    </w:p>
    <w:p w:rsidR="00DD13C3" w:rsidRDefault="00DD13C3">
      <w:pPr>
        <w:rPr>
          <w:rFonts w:ascii="Times New Roman" w:hAnsi="Times New Roman" w:cs="Times New Roman"/>
          <w:sz w:val="20"/>
          <w:szCs w:val="20"/>
        </w:rPr>
      </w:pPr>
      <w:r>
        <w:rPr>
          <w:rFonts w:ascii="Times New Roman" w:hAnsi="Times New Roman" w:cs="Times New Roman"/>
          <w:sz w:val="20"/>
          <w:szCs w:val="20"/>
        </w:rPr>
        <w:br w:type="page"/>
      </w:r>
    </w:p>
    <w:p w:rsid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Approval of Minutes:</w:t>
      </w:r>
    </w:p>
    <w:p w:rsidR="00DB0659" w:rsidRDefault="00DB0659" w:rsidP="00D109EC">
      <w:pPr>
        <w:spacing w:after="0"/>
        <w:rPr>
          <w:rFonts w:ascii="Times New Roman" w:hAnsi="Times New Roman" w:cs="Times New Roman"/>
          <w:b/>
          <w:sz w:val="20"/>
          <w:szCs w:val="20"/>
          <w:u w:val="single"/>
        </w:rPr>
      </w:pPr>
    </w:p>
    <w:p w:rsidR="0036745F" w:rsidRDefault="00EF6A9D" w:rsidP="006434FD">
      <w:pPr>
        <w:spacing w:after="0"/>
        <w:rPr>
          <w:rFonts w:ascii="Times New Roman" w:hAnsi="Times New Roman" w:cs="Times New Roman"/>
          <w:sz w:val="20"/>
          <w:szCs w:val="20"/>
        </w:rPr>
      </w:pPr>
      <w:r>
        <w:rPr>
          <w:rFonts w:ascii="Times New Roman" w:hAnsi="Times New Roman" w:cs="Times New Roman"/>
          <w:sz w:val="20"/>
          <w:szCs w:val="20"/>
        </w:rPr>
        <w:t>A quorum was not present to approve the September 12, 2023 minutes.</w:t>
      </w:r>
    </w:p>
    <w:p w:rsidR="00DD13C3" w:rsidRDefault="00DD13C3" w:rsidP="006434FD">
      <w:pPr>
        <w:spacing w:after="0"/>
        <w:rPr>
          <w:rFonts w:ascii="Times New Roman" w:hAnsi="Times New Roman" w:cs="Times New Roman"/>
          <w:b/>
          <w:sz w:val="20"/>
          <w:szCs w:val="20"/>
          <w:u w:val="single"/>
        </w:rPr>
      </w:pPr>
    </w:p>
    <w:p w:rsidR="00FA44E1" w:rsidRDefault="00FA44E1" w:rsidP="00FA44E1">
      <w:pPr>
        <w:spacing w:after="0"/>
        <w:rPr>
          <w:rFonts w:ascii="Times New Roman" w:hAnsi="Times New Roman" w:cs="Times New Roman"/>
          <w:sz w:val="20"/>
          <w:szCs w:val="20"/>
        </w:rPr>
      </w:pPr>
      <w:r>
        <w:rPr>
          <w:rFonts w:ascii="Times New Roman" w:hAnsi="Times New Roman" w:cs="Times New Roman"/>
          <w:b/>
          <w:sz w:val="20"/>
          <w:szCs w:val="20"/>
          <w:u w:val="single"/>
        </w:rPr>
        <w:t>Understanding the need for TBRI in our Schools, Communities and Homes</w:t>
      </w:r>
      <w:r w:rsidR="00C14243" w:rsidRPr="00A83B62">
        <w:rPr>
          <w:rFonts w:ascii="Times New Roman" w:hAnsi="Times New Roman" w:cs="Times New Roman"/>
          <w:sz w:val="20"/>
          <w:szCs w:val="20"/>
        </w:rPr>
        <w:t xml:space="preserve">:  </w:t>
      </w:r>
      <w:r w:rsidR="00DE29CE">
        <w:rPr>
          <w:rFonts w:ascii="Times New Roman" w:hAnsi="Times New Roman" w:cs="Times New Roman"/>
          <w:sz w:val="20"/>
          <w:szCs w:val="20"/>
        </w:rPr>
        <w:t xml:space="preserve">Bobbye Matthews, II presented.  Mr. Mathews </w:t>
      </w:r>
      <w:r w:rsidR="000D6C16">
        <w:rPr>
          <w:rFonts w:ascii="Times New Roman" w:hAnsi="Times New Roman" w:cs="Times New Roman"/>
          <w:sz w:val="20"/>
          <w:szCs w:val="20"/>
        </w:rPr>
        <w:t xml:space="preserve">is a TBRI practitioner who partners with </w:t>
      </w:r>
      <w:r w:rsidR="00CD1800">
        <w:rPr>
          <w:rFonts w:ascii="Times New Roman" w:hAnsi="Times New Roman" w:cs="Times New Roman"/>
          <w:sz w:val="20"/>
          <w:szCs w:val="20"/>
        </w:rPr>
        <w:t xml:space="preserve">Crossroads NOLA which is an organization based in New Orleans.  </w:t>
      </w:r>
    </w:p>
    <w:p w:rsidR="00CD1800" w:rsidRDefault="00CD1800" w:rsidP="00FA44E1">
      <w:pPr>
        <w:spacing w:after="0"/>
        <w:rPr>
          <w:rFonts w:ascii="Times New Roman" w:hAnsi="Times New Roman" w:cs="Times New Roman"/>
          <w:sz w:val="20"/>
          <w:szCs w:val="20"/>
        </w:rPr>
      </w:pPr>
    </w:p>
    <w:p w:rsidR="00C928C6" w:rsidRPr="00C928C6" w:rsidRDefault="00C928C6" w:rsidP="00C928C6">
      <w:pPr>
        <w:shd w:val="clear" w:color="auto" w:fill="FFFFFF"/>
        <w:spacing w:after="336" w:line="240" w:lineRule="auto"/>
        <w:rPr>
          <w:rFonts w:ascii="Times New Roman" w:hAnsi="Times New Roman" w:cs="Times New Roman"/>
          <w:sz w:val="20"/>
          <w:szCs w:val="20"/>
        </w:rPr>
      </w:pPr>
      <w:r w:rsidRPr="00C928C6">
        <w:rPr>
          <w:rFonts w:ascii="Times New Roman" w:hAnsi="Times New Roman" w:cs="Times New Roman"/>
          <w:sz w:val="20"/>
          <w:szCs w:val="20"/>
        </w:rPr>
        <w:t>What is it?</w:t>
      </w:r>
      <w:r w:rsidRPr="00C928C6">
        <w:rPr>
          <w:rFonts w:ascii="Times New Roman" w:hAnsi="Times New Roman" w:cs="Times New Roman"/>
          <w:sz w:val="20"/>
          <w:szCs w:val="20"/>
        </w:rPr>
        <w:br/>
        <w:t>TBRI is an attachment-based, trauma-informed intervention that is designed to meet the complex needs of vulnerable children. TBRI® uses Empowering Principles to address physical needs, Connecting Principles for attachment needs, and Correcting Principles to disarm fear-based behaviors. While the intervention is based on years of attachment, sensory processing, and neuroscience research, the heartbeat of TBRI® is connection.</w:t>
      </w:r>
    </w:p>
    <w:p w:rsidR="00C928C6" w:rsidRPr="00C928C6" w:rsidRDefault="00C928C6" w:rsidP="00C928C6">
      <w:pPr>
        <w:shd w:val="clear" w:color="auto" w:fill="FFFFFF"/>
        <w:spacing w:after="336" w:line="240" w:lineRule="auto"/>
        <w:rPr>
          <w:rFonts w:ascii="Times New Roman" w:hAnsi="Times New Roman" w:cs="Times New Roman"/>
          <w:sz w:val="20"/>
          <w:szCs w:val="20"/>
        </w:rPr>
      </w:pPr>
      <w:r w:rsidRPr="00C928C6">
        <w:rPr>
          <w:rFonts w:ascii="Times New Roman" w:hAnsi="Times New Roman" w:cs="Times New Roman"/>
          <w:sz w:val="20"/>
          <w:szCs w:val="20"/>
        </w:rPr>
        <w:t>Who is it for and who should use it?</w:t>
      </w:r>
      <w:r w:rsidRPr="00C928C6">
        <w:rPr>
          <w:rFonts w:ascii="Times New Roman" w:hAnsi="Times New Roman" w:cs="Times New Roman"/>
          <w:sz w:val="20"/>
          <w:szCs w:val="20"/>
        </w:rPr>
        <w:br/>
        <w:t>TBRI is designed to meet the complex needs of children who have experienced adversity, early harm, toxic stress, and/or trauma. Because of their histories, it is often difficult for these children to trust the loving adults in their lives, which often results in perplexing behaviors. TBRI offers practical tools for parents, caregivers, teachers, or anyone who works with children, to see the “whole child” in their care and help that child reach his highest potential.</w:t>
      </w:r>
    </w:p>
    <w:p w:rsidR="00C928C6" w:rsidRPr="00C928C6" w:rsidRDefault="00C928C6" w:rsidP="00C928C6">
      <w:pPr>
        <w:shd w:val="clear" w:color="auto" w:fill="FFFFFF"/>
        <w:spacing w:after="0" w:line="240" w:lineRule="auto"/>
        <w:rPr>
          <w:rFonts w:ascii="Times New Roman" w:hAnsi="Times New Roman" w:cs="Times New Roman"/>
          <w:sz w:val="20"/>
          <w:szCs w:val="20"/>
        </w:rPr>
      </w:pPr>
      <w:r w:rsidRPr="00C928C6">
        <w:rPr>
          <w:rFonts w:ascii="Times New Roman" w:hAnsi="Times New Roman" w:cs="Times New Roman"/>
          <w:sz w:val="20"/>
          <w:szCs w:val="20"/>
        </w:rPr>
        <w:t>Why use it?</w:t>
      </w:r>
      <w:r w:rsidRPr="00C928C6">
        <w:rPr>
          <w:rFonts w:ascii="Times New Roman" w:hAnsi="Times New Roman" w:cs="Times New Roman"/>
          <w:sz w:val="20"/>
          <w:szCs w:val="20"/>
        </w:rPr>
        <w:br/>
        <w:t>Because of their histories, children who have experienced trauma have changes in their bodies, brains, behaviors, and belief systems. While a variety of parenting strategies may be successful in typical circumstances, children with histories of harm need caregiving that meets their unique needs and addresses the whole child. That said, we’ve found that any child benefits from a nurturing, trusting relationship with a safe adult.</w:t>
      </w:r>
    </w:p>
    <w:p w:rsidR="00CD1800" w:rsidRDefault="00CD1800" w:rsidP="00FA44E1">
      <w:pPr>
        <w:spacing w:after="0"/>
        <w:rPr>
          <w:rFonts w:ascii="Times New Roman" w:hAnsi="Times New Roman" w:cs="Times New Roman"/>
          <w:sz w:val="20"/>
          <w:szCs w:val="20"/>
        </w:rPr>
      </w:pPr>
    </w:p>
    <w:p w:rsidR="00697138" w:rsidRPr="00697138" w:rsidRDefault="00CD1800" w:rsidP="00697138">
      <w:pPr>
        <w:spacing w:after="0"/>
        <w:rPr>
          <w:rFonts w:ascii="Times New Roman" w:hAnsi="Times New Roman" w:cs="Times New Roman"/>
          <w:bCs/>
          <w:sz w:val="20"/>
          <w:szCs w:val="20"/>
        </w:rPr>
      </w:pPr>
      <w:r>
        <w:rPr>
          <w:rFonts w:ascii="Times New Roman" w:hAnsi="Times New Roman" w:cs="Times New Roman"/>
          <w:sz w:val="20"/>
          <w:szCs w:val="20"/>
        </w:rPr>
        <w:t xml:space="preserve">Crossroads began training parents/foster parents in </w:t>
      </w:r>
      <w:r w:rsidRPr="00CD1800">
        <w:rPr>
          <w:rFonts w:ascii="Times New Roman" w:hAnsi="Times New Roman" w:cs="Times New Roman"/>
          <w:sz w:val="20"/>
          <w:szCs w:val="20"/>
        </w:rPr>
        <w:t>Trust-Based Relational Intervention</w:t>
      </w:r>
      <w:r>
        <w:rPr>
          <w:rFonts w:ascii="Times New Roman" w:hAnsi="Times New Roman" w:cs="Times New Roman"/>
          <w:sz w:val="20"/>
          <w:szCs w:val="20"/>
        </w:rPr>
        <w:t xml:space="preserve"> and quickly realized that it is not enough that only the parents are trauma informed but the teachers, coaches,</w:t>
      </w:r>
      <w:r w:rsidR="00C928C6">
        <w:rPr>
          <w:rFonts w:ascii="Times New Roman" w:hAnsi="Times New Roman" w:cs="Times New Roman"/>
          <w:sz w:val="20"/>
          <w:szCs w:val="20"/>
        </w:rPr>
        <w:t xml:space="preserve"> social workers</w:t>
      </w:r>
      <w:r>
        <w:rPr>
          <w:rFonts w:ascii="Times New Roman" w:hAnsi="Times New Roman" w:cs="Times New Roman"/>
          <w:sz w:val="20"/>
          <w:szCs w:val="20"/>
        </w:rPr>
        <w:t xml:space="preserve"> </w:t>
      </w:r>
      <w:r w:rsidR="00C928C6">
        <w:rPr>
          <w:rFonts w:ascii="Times New Roman" w:hAnsi="Times New Roman" w:cs="Times New Roman"/>
          <w:sz w:val="20"/>
          <w:szCs w:val="20"/>
        </w:rPr>
        <w:t>etc. also need to be trauma informed.  Mr. Mathews believes that anyone who touches a child’s life should have TBRI knowledge or training.  Discussion followed.</w:t>
      </w:r>
    </w:p>
    <w:p w:rsidR="00DB0659" w:rsidRDefault="00DB0659" w:rsidP="00DB0659">
      <w:pPr>
        <w:spacing w:after="0"/>
        <w:rPr>
          <w:rFonts w:ascii="Times New Roman" w:hAnsi="Times New Roman" w:cs="Times New Roman"/>
          <w:sz w:val="20"/>
          <w:szCs w:val="20"/>
        </w:rPr>
      </w:pPr>
    </w:p>
    <w:p w:rsidR="007A58AD" w:rsidRDefault="00FA44E1" w:rsidP="006434FD">
      <w:pPr>
        <w:spacing w:after="0"/>
        <w:rPr>
          <w:rFonts w:ascii="Times New Roman" w:hAnsi="Times New Roman" w:cs="Times New Roman"/>
          <w:sz w:val="20"/>
          <w:szCs w:val="20"/>
        </w:rPr>
      </w:pPr>
      <w:r>
        <w:rPr>
          <w:rFonts w:ascii="Times New Roman" w:hAnsi="Times New Roman" w:cs="Times New Roman"/>
          <w:b/>
          <w:sz w:val="20"/>
          <w:szCs w:val="20"/>
          <w:u w:val="single"/>
        </w:rPr>
        <w:t>Early Childhood Supports and Services</w:t>
      </w:r>
      <w:r w:rsidR="007A58AD" w:rsidRPr="00142310">
        <w:rPr>
          <w:rFonts w:ascii="Times New Roman" w:hAnsi="Times New Roman" w:cs="Times New Roman"/>
          <w:sz w:val="20"/>
          <w:szCs w:val="20"/>
        </w:rPr>
        <w:t xml:space="preserve">:  </w:t>
      </w:r>
      <w:r w:rsidR="00F77852">
        <w:rPr>
          <w:rFonts w:ascii="Times New Roman" w:hAnsi="Times New Roman" w:cs="Times New Roman"/>
          <w:sz w:val="20"/>
          <w:szCs w:val="20"/>
        </w:rPr>
        <w:t xml:space="preserve">Nicole Campione/Dr. Kristen Savicki presented on behalf of LDH – Office of Behavioral Health.  </w:t>
      </w:r>
    </w:p>
    <w:p w:rsidR="004423CF" w:rsidRDefault="004423CF" w:rsidP="00064FB4">
      <w:pPr>
        <w:shd w:val="clear" w:color="auto" w:fill="FFFFFF"/>
        <w:spacing w:before="225" w:after="225" w:line="240" w:lineRule="auto"/>
        <w:rPr>
          <w:rFonts w:ascii="Times New Roman" w:hAnsi="Times New Roman" w:cs="Times New Roman"/>
          <w:sz w:val="20"/>
          <w:szCs w:val="20"/>
        </w:rPr>
      </w:pPr>
      <w:r w:rsidRPr="004423CF">
        <w:rPr>
          <w:rFonts w:ascii="Times New Roman" w:hAnsi="Times New Roman" w:cs="Times New Roman"/>
          <w:sz w:val="20"/>
          <w:szCs w:val="20"/>
        </w:rPr>
        <w:t>Act 167 of the 2022 Regular Legislative Session establish</w:t>
      </w:r>
      <w:r>
        <w:rPr>
          <w:rFonts w:ascii="Times New Roman" w:hAnsi="Times New Roman" w:cs="Times New Roman"/>
          <w:sz w:val="20"/>
          <w:szCs w:val="20"/>
        </w:rPr>
        <w:t>ed</w:t>
      </w:r>
      <w:r w:rsidRPr="004423CF">
        <w:rPr>
          <w:rFonts w:ascii="Times New Roman" w:hAnsi="Times New Roman" w:cs="Times New Roman"/>
          <w:sz w:val="20"/>
          <w:szCs w:val="20"/>
        </w:rPr>
        <w:t xml:space="preserve"> the Early Childhood Supports a</w:t>
      </w:r>
      <w:r>
        <w:rPr>
          <w:rFonts w:ascii="Times New Roman" w:hAnsi="Times New Roman" w:cs="Times New Roman"/>
          <w:sz w:val="20"/>
          <w:szCs w:val="20"/>
        </w:rPr>
        <w:t>nd Services (ECSS) Program fund</w:t>
      </w:r>
      <w:r w:rsidRPr="004423CF">
        <w:rPr>
          <w:rFonts w:ascii="Times New Roman" w:hAnsi="Times New Roman" w:cs="Times New Roman"/>
          <w:sz w:val="20"/>
          <w:szCs w:val="20"/>
        </w:rPr>
        <w:t>. </w:t>
      </w:r>
      <w:r w:rsidRPr="00064FB4">
        <w:rPr>
          <w:rFonts w:ascii="Times New Roman" w:hAnsi="Times New Roman" w:cs="Times New Roman"/>
          <w:sz w:val="20"/>
          <w:szCs w:val="20"/>
        </w:rPr>
        <w:t xml:space="preserve"> </w:t>
      </w:r>
      <w:r w:rsidR="00605E4B">
        <w:rPr>
          <w:rFonts w:ascii="Times New Roman" w:hAnsi="Times New Roman" w:cs="Times New Roman"/>
          <w:sz w:val="20"/>
          <w:szCs w:val="20"/>
        </w:rPr>
        <w:t>American Rescue Plan Act (</w:t>
      </w:r>
      <w:r>
        <w:rPr>
          <w:rFonts w:ascii="Times New Roman" w:hAnsi="Times New Roman" w:cs="Times New Roman"/>
          <w:sz w:val="20"/>
          <w:szCs w:val="20"/>
        </w:rPr>
        <w:t>ARPA</w:t>
      </w:r>
      <w:proofErr w:type="gramStart"/>
      <w:r w:rsidR="00605E4B">
        <w:rPr>
          <w:rFonts w:ascii="Times New Roman" w:hAnsi="Times New Roman" w:cs="Times New Roman"/>
          <w:sz w:val="20"/>
          <w:szCs w:val="20"/>
        </w:rPr>
        <w:t xml:space="preserve">) </w:t>
      </w:r>
      <w:r>
        <w:rPr>
          <w:rFonts w:ascii="Times New Roman" w:hAnsi="Times New Roman" w:cs="Times New Roman"/>
          <w:sz w:val="20"/>
          <w:szCs w:val="20"/>
        </w:rPr>
        <w:t xml:space="preserve"> funds</w:t>
      </w:r>
      <w:proofErr w:type="gramEnd"/>
      <w:r>
        <w:rPr>
          <w:rFonts w:ascii="Times New Roman" w:hAnsi="Times New Roman" w:cs="Times New Roman"/>
          <w:sz w:val="20"/>
          <w:szCs w:val="20"/>
        </w:rPr>
        <w:t xml:space="preserve"> were dedicated to the fund through 2025.  The current ECSS fund terminates on December 30</w:t>
      </w:r>
      <w:r w:rsidRPr="004423CF">
        <w:rPr>
          <w:rFonts w:ascii="Times New Roman" w:hAnsi="Times New Roman" w:cs="Times New Roman"/>
          <w:sz w:val="20"/>
          <w:szCs w:val="20"/>
          <w:vertAlign w:val="superscript"/>
        </w:rPr>
        <w:t>th</w:t>
      </w:r>
      <w:r>
        <w:rPr>
          <w:rFonts w:ascii="Times New Roman" w:hAnsi="Times New Roman" w:cs="Times New Roman"/>
          <w:sz w:val="20"/>
          <w:szCs w:val="20"/>
        </w:rPr>
        <w:t>.</w:t>
      </w:r>
    </w:p>
    <w:p w:rsidR="00064FB4" w:rsidRPr="00064FB4" w:rsidRDefault="00064FB4" w:rsidP="00064FB4">
      <w:pPr>
        <w:shd w:val="clear" w:color="auto" w:fill="FFFFFF"/>
        <w:spacing w:before="225" w:after="225" w:line="240" w:lineRule="auto"/>
        <w:rPr>
          <w:rFonts w:ascii="Times New Roman" w:hAnsi="Times New Roman" w:cs="Times New Roman"/>
          <w:sz w:val="20"/>
          <w:szCs w:val="20"/>
        </w:rPr>
      </w:pPr>
      <w:r w:rsidRPr="00064FB4">
        <w:rPr>
          <w:rFonts w:ascii="Times New Roman" w:hAnsi="Times New Roman" w:cs="Times New Roman"/>
          <w:sz w:val="20"/>
          <w:szCs w:val="20"/>
        </w:rPr>
        <w:t>The Early Childhood Supports &amp; Services (ECSS) Program is a State program managed by the Department of Health and Hospital, Office of Behavioral Health.  ECSS provides a coordinated system of screening, evaluation and referral services and treatment for children ages </w:t>
      </w:r>
      <w:r w:rsidR="00CD362B">
        <w:rPr>
          <w:rFonts w:ascii="Times New Roman" w:hAnsi="Times New Roman" w:cs="Times New Roman"/>
          <w:sz w:val="20"/>
          <w:szCs w:val="20"/>
        </w:rPr>
        <w:t>birth</w:t>
      </w:r>
      <w:r w:rsidRPr="00064FB4">
        <w:rPr>
          <w:rFonts w:ascii="Times New Roman" w:hAnsi="Times New Roman" w:cs="Times New Roman"/>
          <w:sz w:val="20"/>
          <w:szCs w:val="20"/>
        </w:rPr>
        <w:t xml:space="preserve"> through 5 years and their families. Essentially a prevention and intervention program, its elements include local, integrated and comprehensive systems of care for young children and healthy development along with school readiness.</w:t>
      </w:r>
    </w:p>
    <w:p w:rsidR="00064FB4" w:rsidRPr="00064FB4" w:rsidRDefault="00064FB4" w:rsidP="00064FB4">
      <w:pPr>
        <w:shd w:val="clear" w:color="auto" w:fill="FFFFFF"/>
        <w:spacing w:before="225" w:after="225" w:line="240" w:lineRule="auto"/>
        <w:rPr>
          <w:rFonts w:ascii="Times New Roman" w:hAnsi="Times New Roman" w:cs="Times New Roman"/>
          <w:sz w:val="20"/>
          <w:szCs w:val="20"/>
        </w:rPr>
      </w:pPr>
      <w:r w:rsidRPr="00064FB4">
        <w:rPr>
          <w:rFonts w:ascii="Times New Roman" w:hAnsi="Times New Roman" w:cs="Times New Roman"/>
          <w:sz w:val="20"/>
          <w:szCs w:val="20"/>
        </w:rPr>
        <w:br/>
        <w:t>These comprehensive services help promote a positive environment for learning, growth and relationship building.</w:t>
      </w:r>
    </w:p>
    <w:p w:rsidR="00064FB4" w:rsidRDefault="00064FB4">
      <w:pPr>
        <w:rPr>
          <w:rFonts w:ascii="Times New Roman" w:hAnsi="Times New Roman" w:cs="Times New Roman"/>
          <w:sz w:val="20"/>
          <w:szCs w:val="20"/>
        </w:rPr>
      </w:pPr>
      <w:r>
        <w:rPr>
          <w:rFonts w:ascii="Times New Roman" w:hAnsi="Times New Roman" w:cs="Times New Roman"/>
          <w:sz w:val="20"/>
          <w:szCs w:val="20"/>
        </w:rPr>
        <w:br w:type="page"/>
      </w:r>
    </w:p>
    <w:p w:rsidR="00064FB4" w:rsidRDefault="00064FB4" w:rsidP="00064FB4">
      <w:pPr>
        <w:shd w:val="clear" w:color="auto" w:fill="FFFFFF"/>
        <w:spacing w:before="225" w:after="225" w:line="240" w:lineRule="auto"/>
        <w:rPr>
          <w:rFonts w:ascii="Times New Roman" w:hAnsi="Times New Roman" w:cs="Times New Roman"/>
          <w:sz w:val="20"/>
          <w:szCs w:val="20"/>
        </w:rPr>
      </w:pPr>
      <w:r w:rsidRPr="00064FB4">
        <w:rPr>
          <w:rFonts w:ascii="Times New Roman" w:hAnsi="Times New Roman" w:cs="Times New Roman"/>
          <w:sz w:val="20"/>
          <w:szCs w:val="20"/>
        </w:rPr>
        <w:br/>
        <w:t>ECSS is a group of parents, advocates, interested community members, as well as public and private agencies that meet, at least, monthly to discuss children and their families who have been referred for service coordination. The participating agencies could help with the following:</w:t>
      </w:r>
    </w:p>
    <w:p w:rsidR="00064FB4" w:rsidRDefault="00064FB4" w:rsidP="00064FB4">
      <w:pPr>
        <w:shd w:val="clear" w:color="auto" w:fill="FFFFFF"/>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064FB4">
        <w:rPr>
          <w:rFonts w:ascii="Times New Roman" w:hAnsi="Times New Roman" w:cs="Times New Roman"/>
          <w:sz w:val="20"/>
          <w:szCs w:val="20"/>
        </w:rPr>
        <w:t>Early childhood programs</w:t>
      </w:r>
    </w:p>
    <w:p w:rsidR="00064FB4" w:rsidRDefault="00064FB4" w:rsidP="00064FB4">
      <w:pPr>
        <w:shd w:val="clear" w:color="auto" w:fill="FFFFFF"/>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064FB4">
        <w:rPr>
          <w:rFonts w:ascii="Times New Roman" w:hAnsi="Times New Roman" w:cs="Times New Roman"/>
          <w:sz w:val="20"/>
          <w:szCs w:val="20"/>
        </w:rPr>
        <w:t>Educational needs</w:t>
      </w:r>
    </w:p>
    <w:p w:rsidR="00064FB4" w:rsidRDefault="00064FB4" w:rsidP="00064FB4">
      <w:pPr>
        <w:shd w:val="clear" w:color="auto" w:fill="FFFFFF"/>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064FB4">
        <w:rPr>
          <w:rFonts w:ascii="Times New Roman" w:hAnsi="Times New Roman" w:cs="Times New Roman"/>
          <w:sz w:val="20"/>
          <w:szCs w:val="20"/>
        </w:rPr>
        <w:t>Mental health</w:t>
      </w:r>
    </w:p>
    <w:p w:rsidR="00064FB4" w:rsidRDefault="00064FB4" w:rsidP="00064FB4">
      <w:pPr>
        <w:shd w:val="clear" w:color="auto" w:fill="FFFFFF"/>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064FB4">
        <w:rPr>
          <w:rFonts w:ascii="Times New Roman" w:hAnsi="Times New Roman" w:cs="Times New Roman"/>
          <w:sz w:val="20"/>
          <w:szCs w:val="20"/>
        </w:rPr>
        <w:t>Public health programs</w:t>
      </w:r>
    </w:p>
    <w:p w:rsidR="00064FB4" w:rsidRDefault="00064FB4" w:rsidP="00064FB4">
      <w:pPr>
        <w:shd w:val="clear" w:color="auto" w:fill="FFFFFF"/>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064FB4">
        <w:rPr>
          <w:rFonts w:ascii="Times New Roman" w:hAnsi="Times New Roman" w:cs="Times New Roman"/>
          <w:sz w:val="20"/>
          <w:szCs w:val="20"/>
        </w:rPr>
        <w:t>Family support</w:t>
      </w:r>
    </w:p>
    <w:p w:rsidR="00064FB4" w:rsidRPr="00064FB4" w:rsidRDefault="00064FB4" w:rsidP="00064FB4">
      <w:pPr>
        <w:shd w:val="clear" w:color="auto" w:fill="FFFFFF"/>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064FB4">
        <w:rPr>
          <w:rFonts w:ascii="Times New Roman" w:hAnsi="Times New Roman" w:cs="Times New Roman"/>
          <w:sz w:val="20"/>
          <w:szCs w:val="20"/>
        </w:rPr>
        <w:t>Parenting and community support</w:t>
      </w:r>
    </w:p>
    <w:p w:rsidR="00064FB4" w:rsidRDefault="00064FB4" w:rsidP="00064FB4">
      <w:pPr>
        <w:shd w:val="clear" w:color="auto" w:fill="FFFFFF"/>
        <w:spacing w:before="225" w:after="225" w:line="240" w:lineRule="auto"/>
        <w:rPr>
          <w:rFonts w:ascii="Times New Roman" w:hAnsi="Times New Roman" w:cs="Times New Roman"/>
          <w:sz w:val="20"/>
          <w:szCs w:val="20"/>
        </w:rPr>
      </w:pPr>
      <w:r w:rsidRPr="00064FB4">
        <w:rPr>
          <w:rFonts w:ascii="Times New Roman" w:hAnsi="Times New Roman" w:cs="Times New Roman"/>
          <w:sz w:val="20"/>
          <w:szCs w:val="20"/>
        </w:rPr>
        <w:t xml:space="preserve">Eligibility: Families of children who are ages 0 through 5 and those who are at risk; and families of children who have multiple risk factors which have been documented by one of the participating agencies. </w:t>
      </w:r>
    </w:p>
    <w:p w:rsidR="004423CF" w:rsidRPr="00064FB4" w:rsidRDefault="004423CF" w:rsidP="00064FB4">
      <w:pPr>
        <w:shd w:val="clear" w:color="auto" w:fill="FFFFFF"/>
        <w:spacing w:before="225" w:after="225" w:line="240" w:lineRule="auto"/>
        <w:rPr>
          <w:rFonts w:ascii="Times New Roman" w:hAnsi="Times New Roman" w:cs="Times New Roman"/>
          <w:sz w:val="20"/>
          <w:szCs w:val="20"/>
        </w:rPr>
      </w:pPr>
      <w:r>
        <w:rPr>
          <w:rFonts w:ascii="Times New Roman" w:hAnsi="Times New Roman" w:cs="Times New Roman"/>
          <w:sz w:val="20"/>
          <w:szCs w:val="20"/>
        </w:rPr>
        <w:t>Discussion followed.</w:t>
      </w:r>
    </w:p>
    <w:p w:rsidR="006434FD" w:rsidRDefault="00FA44E1"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u w:val="single"/>
        </w:rPr>
        <w:t>Executive Directors Report</w:t>
      </w:r>
      <w:r w:rsidR="00256410" w:rsidRPr="00256410">
        <w:rPr>
          <w:rFonts w:ascii="Times New Roman" w:hAnsi="Times New Roman" w:cs="Times New Roman"/>
          <w:b/>
          <w:sz w:val="20"/>
          <w:szCs w:val="20"/>
        </w:rPr>
        <w:t>:</w:t>
      </w:r>
      <w:r w:rsidR="00256410" w:rsidRPr="00256410">
        <w:rPr>
          <w:rFonts w:ascii="Times New Roman" w:eastAsia="Times New Roman" w:hAnsi="Times New Roman"/>
          <w:b/>
          <w:sz w:val="24"/>
          <w:szCs w:val="24"/>
        </w:rPr>
        <w:t xml:space="preserve">  </w:t>
      </w:r>
      <w:r w:rsidR="00FA5AFF" w:rsidRPr="00FA5AFF">
        <w:rPr>
          <w:rFonts w:ascii="Times New Roman" w:hAnsi="Times New Roman" w:cs="Times New Roman"/>
          <w:sz w:val="20"/>
          <w:szCs w:val="20"/>
        </w:rPr>
        <w:t xml:space="preserve">Dr. Melanie Washington presented the Executive Director’s report.  </w:t>
      </w:r>
      <w:r w:rsidR="00FA5AFF">
        <w:rPr>
          <w:rFonts w:ascii="Times New Roman" w:hAnsi="Times New Roman" w:cs="Times New Roman"/>
          <w:sz w:val="20"/>
          <w:szCs w:val="20"/>
        </w:rPr>
        <w:t xml:space="preserve">Dr. Washington reported that this would be the last CCAB Meeting of Governor Edwards Administration.  </w:t>
      </w:r>
    </w:p>
    <w:p w:rsidR="00FA5AFF" w:rsidRDefault="00FA5AFF" w:rsidP="006434FD">
      <w:pPr>
        <w:tabs>
          <w:tab w:val="left" w:pos="360"/>
        </w:tabs>
        <w:spacing w:after="0" w:line="240" w:lineRule="auto"/>
        <w:rPr>
          <w:rFonts w:ascii="Times New Roman" w:hAnsi="Times New Roman" w:cs="Times New Roman"/>
          <w:sz w:val="20"/>
          <w:szCs w:val="20"/>
        </w:rPr>
      </w:pPr>
    </w:p>
    <w:p w:rsidR="00FA5AFF" w:rsidRDefault="00FA5AFF"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Washington stated that for the time being during the first part of the transition that the Children’s Cabinet Advisory Board should remain the same.  As CCAB has statutory mandates for those who sit on the Board although they sit at the Governor’s pleasure. As an appointee of Governor Edwards Dr. Washington stated that she will be leaving along with the Governor.  </w:t>
      </w:r>
    </w:p>
    <w:p w:rsidR="00FA5AFF" w:rsidRDefault="00FA5AFF" w:rsidP="006434FD">
      <w:pPr>
        <w:tabs>
          <w:tab w:val="left" w:pos="360"/>
        </w:tabs>
        <w:spacing w:after="0" w:line="240" w:lineRule="auto"/>
        <w:rPr>
          <w:rFonts w:ascii="Times New Roman" w:hAnsi="Times New Roman" w:cs="Times New Roman"/>
          <w:sz w:val="20"/>
          <w:szCs w:val="20"/>
        </w:rPr>
      </w:pPr>
    </w:p>
    <w:p w:rsidR="00FA5AFF" w:rsidRDefault="00FA5AFF"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of vital importance that the incoming Governor be informed of the importance of keeping the Children’s Cabinet and the Children’s Cabinet Advisory Board going.  A copy of the calendar will be sent to Governor Landry in </w:t>
      </w:r>
      <w:r w:rsidR="00605E4B">
        <w:rPr>
          <w:rFonts w:ascii="Times New Roman" w:hAnsi="Times New Roman" w:cs="Times New Roman"/>
          <w:sz w:val="20"/>
          <w:szCs w:val="20"/>
        </w:rPr>
        <w:t>Dr. Washington’s</w:t>
      </w:r>
      <w:r>
        <w:rPr>
          <w:rFonts w:ascii="Times New Roman" w:hAnsi="Times New Roman" w:cs="Times New Roman"/>
          <w:sz w:val="20"/>
          <w:szCs w:val="20"/>
        </w:rPr>
        <w:t xml:space="preserve"> transition report.  </w:t>
      </w:r>
    </w:p>
    <w:p w:rsidR="00FA5AFF" w:rsidRDefault="00FA5AFF" w:rsidP="006434FD">
      <w:pPr>
        <w:tabs>
          <w:tab w:val="left" w:pos="360"/>
        </w:tabs>
        <w:spacing w:after="0" w:line="240" w:lineRule="auto"/>
        <w:rPr>
          <w:rFonts w:ascii="Times New Roman" w:hAnsi="Times New Roman" w:cs="Times New Roman"/>
          <w:sz w:val="20"/>
          <w:szCs w:val="20"/>
        </w:rPr>
      </w:pPr>
    </w:p>
    <w:p w:rsidR="00FA5AFF" w:rsidRDefault="00FA5AFF"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Sub-committee </w:t>
      </w:r>
      <w:r w:rsidR="00CD362B">
        <w:rPr>
          <w:rFonts w:ascii="Times New Roman" w:hAnsi="Times New Roman" w:cs="Times New Roman"/>
          <w:sz w:val="20"/>
          <w:szCs w:val="20"/>
        </w:rPr>
        <w:t>r</w:t>
      </w:r>
      <w:r>
        <w:rPr>
          <w:rFonts w:ascii="Times New Roman" w:hAnsi="Times New Roman" w:cs="Times New Roman"/>
          <w:sz w:val="20"/>
          <w:szCs w:val="20"/>
        </w:rPr>
        <w:t>ecommendations along with specific budget items are due to the Children’s Cabinet by November 30</w:t>
      </w:r>
      <w:r w:rsidRPr="00FA5AFF">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CD362B">
        <w:rPr>
          <w:rFonts w:ascii="Times New Roman" w:hAnsi="Times New Roman" w:cs="Times New Roman"/>
          <w:sz w:val="20"/>
          <w:szCs w:val="20"/>
        </w:rPr>
        <w:t>If your particular sub-committee has previously submitted the complete packet along with the budget items please let the Executive Director know.  Specific budget items should be sent to the Executive Director no later than November 24</w:t>
      </w:r>
      <w:r w:rsidR="00CD362B" w:rsidRPr="00CD362B">
        <w:rPr>
          <w:rFonts w:ascii="Times New Roman" w:hAnsi="Times New Roman" w:cs="Times New Roman"/>
          <w:sz w:val="20"/>
          <w:szCs w:val="20"/>
          <w:vertAlign w:val="superscript"/>
        </w:rPr>
        <w:t>th</w:t>
      </w:r>
      <w:r w:rsidR="00CD362B">
        <w:rPr>
          <w:rFonts w:ascii="Times New Roman" w:hAnsi="Times New Roman" w:cs="Times New Roman"/>
          <w:sz w:val="20"/>
          <w:szCs w:val="20"/>
        </w:rPr>
        <w:t>.</w:t>
      </w:r>
    </w:p>
    <w:p w:rsidR="00ED2250" w:rsidRDefault="00ED2250" w:rsidP="006434FD">
      <w:pPr>
        <w:tabs>
          <w:tab w:val="left" w:pos="360"/>
        </w:tabs>
        <w:spacing w:after="0" w:line="240" w:lineRule="auto"/>
        <w:rPr>
          <w:rFonts w:ascii="Times New Roman" w:hAnsi="Times New Roman" w:cs="Times New Roman"/>
          <w:sz w:val="20"/>
          <w:szCs w:val="20"/>
        </w:rPr>
      </w:pPr>
    </w:p>
    <w:p w:rsidR="00B459C9" w:rsidRDefault="00ED2250"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copy of the requested revisions to the CCAB statute was distributed to Board Members.  The revisions to the statute have yet to be </w:t>
      </w:r>
      <w:r w:rsidR="00605E4B">
        <w:rPr>
          <w:rFonts w:ascii="Times New Roman" w:hAnsi="Times New Roman" w:cs="Times New Roman"/>
          <w:sz w:val="20"/>
          <w:szCs w:val="20"/>
        </w:rPr>
        <w:t>made</w:t>
      </w:r>
      <w:r>
        <w:rPr>
          <w:rFonts w:ascii="Times New Roman" w:hAnsi="Times New Roman" w:cs="Times New Roman"/>
          <w:sz w:val="20"/>
          <w:szCs w:val="20"/>
        </w:rPr>
        <w:t xml:space="preserve">.  </w:t>
      </w:r>
      <w:r w:rsidR="00C462F7">
        <w:rPr>
          <w:rFonts w:ascii="Times New Roman" w:hAnsi="Times New Roman" w:cs="Times New Roman"/>
          <w:sz w:val="20"/>
          <w:szCs w:val="20"/>
        </w:rPr>
        <w:t>CCAB is looking for someone to sponsor the bill.  A copy of the revisions will be emailed to CCAB Members.</w:t>
      </w:r>
    </w:p>
    <w:p w:rsidR="00C462F7" w:rsidRDefault="00C462F7" w:rsidP="006434FD">
      <w:pPr>
        <w:tabs>
          <w:tab w:val="left" w:pos="360"/>
        </w:tabs>
        <w:spacing w:after="0" w:line="240" w:lineRule="auto"/>
        <w:rPr>
          <w:rFonts w:ascii="Times New Roman" w:hAnsi="Times New Roman" w:cs="Times New Roman"/>
          <w:sz w:val="20"/>
          <w:szCs w:val="20"/>
        </w:rPr>
      </w:pPr>
    </w:p>
    <w:p w:rsidR="00C462F7" w:rsidRDefault="00C462F7"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Washington shared with CCAB Members </w:t>
      </w:r>
      <w:r w:rsidR="00774F74">
        <w:rPr>
          <w:rFonts w:ascii="Times New Roman" w:hAnsi="Times New Roman" w:cs="Times New Roman"/>
          <w:sz w:val="20"/>
          <w:szCs w:val="20"/>
        </w:rPr>
        <w:t>that a couple of additions should be added including the Louisiana State</w:t>
      </w:r>
      <w:r w:rsidR="00605E4B">
        <w:rPr>
          <w:rFonts w:ascii="Times New Roman" w:hAnsi="Times New Roman" w:cs="Times New Roman"/>
          <w:sz w:val="20"/>
          <w:szCs w:val="20"/>
        </w:rPr>
        <w:t xml:space="preserve"> Children’s</w:t>
      </w:r>
      <w:r w:rsidR="00774F74">
        <w:rPr>
          <w:rFonts w:ascii="Times New Roman" w:hAnsi="Times New Roman" w:cs="Times New Roman"/>
          <w:sz w:val="20"/>
          <w:szCs w:val="20"/>
        </w:rPr>
        <w:t xml:space="preserve"> Ombudsman as well as a representative from the Office on Women’s Health and Community Health as well as a the chair of the Partners in Protecting Children.</w:t>
      </w:r>
    </w:p>
    <w:p w:rsidR="00ED2250" w:rsidRDefault="00ED2250" w:rsidP="006434FD">
      <w:pPr>
        <w:tabs>
          <w:tab w:val="left" w:pos="360"/>
        </w:tabs>
        <w:spacing w:after="0" w:line="240" w:lineRule="auto"/>
        <w:rPr>
          <w:rFonts w:ascii="Times New Roman" w:eastAsia="Times New Roman" w:hAnsi="Times New Roman"/>
          <w:b/>
          <w:sz w:val="24"/>
          <w:szCs w:val="24"/>
        </w:rPr>
      </w:pPr>
    </w:p>
    <w:p w:rsidR="001D2878" w:rsidRDefault="00E603FB" w:rsidP="001D2878">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Discussion followed.</w:t>
      </w:r>
    </w:p>
    <w:p w:rsidR="000D7797" w:rsidRPr="001D2878" w:rsidRDefault="000D7797" w:rsidP="001D2878">
      <w:pPr>
        <w:tabs>
          <w:tab w:val="left" w:pos="360"/>
        </w:tabs>
        <w:spacing w:after="0" w:line="240" w:lineRule="auto"/>
        <w:rPr>
          <w:rFonts w:ascii="Times New Roman" w:hAnsi="Times New Roman" w:cs="Times New Roman"/>
          <w:bCs/>
          <w:sz w:val="20"/>
          <w:szCs w:val="20"/>
        </w:rPr>
      </w:pPr>
    </w:p>
    <w:p w:rsidR="00B951CD" w:rsidRPr="00A40EC0" w:rsidRDefault="007A58AD"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u w:val="single"/>
        </w:rPr>
        <w:t xml:space="preserve">Subcommittee </w:t>
      </w:r>
      <w:r w:rsidR="00FA44E1">
        <w:rPr>
          <w:rFonts w:ascii="Times New Roman" w:hAnsi="Times New Roman" w:cs="Times New Roman"/>
          <w:b/>
          <w:sz w:val="20"/>
          <w:szCs w:val="20"/>
          <w:u w:val="single"/>
        </w:rPr>
        <w:t>Updates</w:t>
      </w:r>
      <w:r w:rsidR="00382FC6" w:rsidRPr="00256410">
        <w:rPr>
          <w:rFonts w:ascii="Times New Roman" w:hAnsi="Times New Roman" w:cs="Times New Roman"/>
          <w:b/>
          <w:sz w:val="20"/>
          <w:szCs w:val="20"/>
        </w:rPr>
        <w:t>:</w:t>
      </w:r>
      <w:r w:rsidR="00382FC6" w:rsidRPr="00256410">
        <w:rPr>
          <w:rFonts w:ascii="Times New Roman" w:eastAsia="Times New Roman" w:hAnsi="Times New Roman"/>
          <w:b/>
          <w:sz w:val="24"/>
          <w:szCs w:val="24"/>
        </w:rPr>
        <w:t xml:space="preserve">  </w:t>
      </w:r>
      <w:r w:rsidR="00A40EC0" w:rsidRPr="00A40EC0">
        <w:rPr>
          <w:rFonts w:ascii="Times New Roman" w:hAnsi="Times New Roman" w:cs="Times New Roman"/>
          <w:sz w:val="20"/>
          <w:szCs w:val="20"/>
        </w:rPr>
        <w:t>Marsha Shuler suggested that copies of the sub-committee reports be sent to legislators to let the legislative committees know what CCAB has been doing and what is needed.</w:t>
      </w:r>
    </w:p>
    <w:p w:rsidR="00B951CD" w:rsidRDefault="00B951CD" w:rsidP="00382FC6">
      <w:pPr>
        <w:tabs>
          <w:tab w:val="left" w:pos="360"/>
        </w:tabs>
        <w:spacing w:after="0" w:line="240" w:lineRule="auto"/>
        <w:rPr>
          <w:rFonts w:ascii="Times New Roman" w:hAnsi="Times New Roman" w:cs="Times New Roman"/>
          <w:bCs/>
          <w:sz w:val="20"/>
          <w:szCs w:val="20"/>
        </w:rPr>
      </w:pPr>
    </w:p>
    <w:p w:rsidR="00E8612C" w:rsidRDefault="00E8612C" w:rsidP="00E8612C">
      <w:pPr>
        <w:tabs>
          <w:tab w:val="left" w:pos="360"/>
        </w:tabs>
        <w:spacing w:after="0" w:line="240" w:lineRule="auto"/>
        <w:ind w:left="360"/>
        <w:rPr>
          <w:rFonts w:ascii="Times New Roman" w:hAnsi="Times New Roman" w:cs="Times New Roman"/>
          <w:sz w:val="20"/>
          <w:szCs w:val="20"/>
        </w:rPr>
      </w:pPr>
      <w:r w:rsidRPr="00EC0D27">
        <w:rPr>
          <w:rFonts w:ascii="Times New Roman" w:hAnsi="Times New Roman" w:cs="Times New Roman"/>
          <w:b/>
          <w:sz w:val="20"/>
          <w:szCs w:val="20"/>
          <w:u w:val="single"/>
        </w:rPr>
        <w:t>Infant/Early Childhood Mental Health</w:t>
      </w:r>
      <w:r w:rsidRPr="00D42B06">
        <w:rPr>
          <w:rFonts w:ascii="Times New Roman" w:hAnsi="Times New Roman" w:cs="Times New Roman"/>
          <w:sz w:val="20"/>
          <w:szCs w:val="20"/>
        </w:rPr>
        <w:t>:</w:t>
      </w:r>
      <w:r>
        <w:rPr>
          <w:rFonts w:ascii="Times New Roman" w:hAnsi="Times New Roman" w:cs="Times New Roman"/>
          <w:sz w:val="20"/>
          <w:szCs w:val="20"/>
        </w:rPr>
        <w:t xml:space="preserve">  Dr. Sarah Hinshaw Fuselier reported on behalf of the </w:t>
      </w:r>
      <w:r w:rsidRPr="00D42B06">
        <w:rPr>
          <w:rFonts w:ascii="Times New Roman" w:hAnsi="Times New Roman" w:cs="Times New Roman"/>
          <w:sz w:val="20"/>
          <w:szCs w:val="20"/>
        </w:rPr>
        <w:t>Infant/Early Childhood Mental Health</w:t>
      </w:r>
      <w:r>
        <w:rPr>
          <w:rFonts w:ascii="Times New Roman" w:hAnsi="Times New Roman" w:cs="Times New Roman"/>
          <w:sz w:val="20"/>
          <w:szCs w:val="20"/>
        </w:rPr>
        <w:t xml:space="preserve"> subcommittee.  </w:t>
      </w:r>
      <w:r w:rsidR="00A40EC0">
        <w:rPr>
          <w:rFonts w:ascii="Times New Roman" w:hAnsi="Times New Roman" w:cs="Times New Roman"/>
          <w:sz w:val="20"/>
          <w:szCs w:val="20"/>
        </w:rPr>
        <w:t xml:space="preserve"> </w:t>
      </w:r>
      <w:r>
        <w:rPr>
          <w:rFonts w:ascii="Times New Roman" w:hAnsi="Times New Roman" w:cs="Times New Roman"/>
          <w:sz w:val="20"/>
          <w:szCs w:val="20"/>
        </w:rPr>
        <w:t xml:space="preserve">Dr. Fuselier reported that </w:t>
      </w:r>
      <w:r w:rsidR="00A40EC0">
        <w:rPr>
          <w:rFonts w:ascii="Times New Roman" w:hAnsi="Times New Roman" w:cs="Times New Roman"/>
          <w:sz w:val="20"/>
          <w:szCs w:val="20"/>
        </w:rPr>
        <w:t>they are planning on keeping their monthly meetings at the committee will meet again by Zoom on December 5</w:t>
      </w:r>
      <w:r w:rsidR="00A40EC0" w:rsidRPr="00A40EC0">
        <w:rPr>
          <w:rFonts w:ascii="Times New Roman" w:hAnsi="Times New Roman" w:cs="Times New Roman"/>
          <w:sz w:val="20"/>
          <w:szCs w:val="20"/>
          <w:vertAlign w:val="superscript"/>
        </w:rPr>
        <w:t>th</w:t>
      </w:r>
      <w:r w:rsidR="00A40EC0">
        <w:rPr>
          <w:rFonts w:ascii="Times New Roman" w:hAnsi="Times New Roman" w:cs="Times New Roman"/>
          <w:sz w:val="20"/>
          <w:szCs w:val="20"/>
        </w:rPr>
        <w:t xml:space="preserve"> at 10 a.m.</w:t>
      </w:r>
    </w:p>
    <w:p w:rsidR="00A40EC0" w:rsidRDefault="00A40EC0">
      <w:pPr>
        <w:rPr>
          <w:rFonts w:ascii="Times New Roman" w:hAnsi="Times New Roman" w:cs="Times New Roman"/>
          <w:sz w:val="20"/>
          <w:szCs w:val="20"/>
        </w:rPr>
      </w:pPr>
      <w:r>
        <w:rPr>
          <w:rFonts w:ascii="Times New Roman" w:hAnsi="Times New Roman" w:cs="Times New Roman"/>
          <w:sz w:val="20"/>
          <w:szCs w:val="20"/>
        </w:rPr>
        <w:br w:type="page"/>
      </w:r>
    </w:p>
    <w:p w:rsidR="00A40EC0" w:rsidRDefault="00A40EC0" w:rsidP="00E8612C">
      <w:pPr>
        <w:tabs>
          <w:tab w:val="left" w:pos="360"/>
        </w:tabs>
        <w:spacing w:after="0" w:line="240" w:lineRule="auto"/>
        <w:ind w:left="360"/>
        <w:rPr>
          <w:rFonts w:ascii="Times New Roman" w:hAnsi="Times New Roman" w:cs="Times New Roman"/>
          <w:sz w:val="20"/>
          <w:szCs w:val="20"/>
        </w:rPr>
      </w:pPr>
    </w:p>
    <w:p w:rsidR="00FA44E1" w:rsidRPr="00605E4B" w:rsidRDefault="00A40EC0" w:rsidP="00605E4B">
      <w:pPr>
        <w:tabs>
          <w:tab w:val="left" w:pos="360"/>
        </w:tabs>
        <w:spacing w:after="0" w:line="240" w:lineRule="auto"/>
        <w:ind w:left="360"/>
        <w:rPr>
          <w:rFonts w:ascii="Times New Roman" w:hAnsi="Times New Roman" w:cs="Times New Roman"/>
          <w:sz w:val="20"/>
          <w:szCs w:val="20"/>
        </w:rPr>
      </w:pPr>
      <w:r w:rsidRPr="00E8612C">
        <w:rPr>
          <w:rFonts w:ascii="Times New Roman" w:hAnsi="Times New Roman" w:cs="Times New Roman"/>
          <w:b/>
          <w:sz w:val="20"/>
          <w:szCs w:val="20"/>
          <w:u w:val="single"/>
        </w:rPr>
        <w:t>Behavioral Health Services and Supports</w:t>
      </w:r>
      <w:r w:rsidRPr="00E8612C">
        <w:rPr>
          <w:rFonts w:ascii="Times New Roman" w:hAnsi="Times New Roman"/>
          <w:b/>
          <w:bCs/>
          <w:iCs/>
          <w:sz w:val="24"/>
          <w:szCs w:val="24"/>
        </w:rPr>
        <w:t>:</w:t>
      </w:r>
      <w:r>
        <w:rPr>
          <w:rFonts w:ascii="Times New Roman" w:hAnsi="Times New Roman"/>
          <w:b/>
          <w:bCs/>
          <w:iCs/>
          <w:sz w:val="24"/>
          <w:szCs w:val="24"/>
        </w:rPr>
        <w:t xml:space="preserve"> </w:t>
      </w:r>
      <w:r>
        <w:rPr>
          <w:rFonts w:ascii="Times New Roman" w:hAnsi="Times New Roman" w:cs="Times New Roman"/>
          <w:sz w:val="20"/>
          <w:szCs w:val="20"/>
        </w:rPr>
        <w:t xml:space="preserve">Marsha Shuler reported on behalf of </w:t>
      </w:r>
      <w:r w:rsidRPr="00E8612C">
        <w:rPr>
          <w:rFonts w:ascii="Times New Roman" w:hAnsi="Times New Roman" w:cs="Times New Roman"/>
          <w:sz w:val="20"/>
          <w:szCs w:val="20"/>
        </w:rPr>
        <w:t>Behavioral Health Services and Supports</w:t>
      </w:r>
      <w:r>
        <w:rPr>
          <w:rFonts w:ascii="Times New Roman" w:hAnsi="Times New Roman" w:cs="Times New Roman"/>
          <w:sz w:val="20"/>
          <w:szCs w:val="20"/>
        </w:rPr>
        <w:t xml:space="preserve"> subcommittee.  Ms. Shuler reported that the committee continues to work on Medicaid in schools </w:t>
      </w:r>
      <w:r w:rsidR="00082F41">
        <w:rPr>
          <w:rFonts w:ascii="Times New Roman" w:hAnsi="Times New Roman" w:cs="Times New Roman"/>
          <w:sz w:val="20"/>
          <w:szCs w:val="20"/>
        </w:rPr>
        <w:t xml:space="preserve">and getting the state plan amendment.  In addition Ms. Shuler reported that some kind of a </w:t>
      </w:r>
      <w:r w:rsidR="00605E4B" w:rsidRPr="00605E4B">
        <w:rPr>
          <w:rFonts w:ascii="Times New Roman" w:hAnsi="Times New Roman" w:cs="Times New Roman"/>
          <w:sz w:val="20"/>
          <w:szCs w:val="20"/>
        </w:rPr>
        <w:t>survey needs to be done to determine where needs exist for providers, particularly behavioral health but nurses and school counselors as well</w:t>
      </w:r>
      <w:r w:rsidR="00605E4B" w:rsidRPr="00605E4B">
        <w:rPr>
          <w:rFonts w:ascii="Times New Roman" w:hAnsi="Times New Roman" w:cs="Times New Roman"/>
          <w:sz w:val="20"/>
          <w:szCs w:val="20"/>
        </w:rPr>
        <w:t>.</w:t>
      </w:r>
    </w:p>
    <w:p w:rsidR="00605E4B" w:rsidRDefault="00605E4B" w:rsidP="00605E4B">
      <w:pPr>
        <w:tabs>
          <w:tab w:val="left" w:pos="360"/>
        </w:tabs>
        <w:spacing w:after="0" w:line="240" w:lineRule="auto"/>
        <w:ind w:left="360"/>
        <w:rPr>
          <w:rFonts w:ascii="Times New Roman" w:hAnsi="Times New Roman" w:cs="Times New Roman"/>
          <w:sz w:val="20"/>
          <w:szCs w:val="20"/>
        </w:rPr>
      </w:pPr>
    </w:p>
    <w:p w:rsidR="00FA44E1" w:rsidRDefault="00FA44E1" w:rsidP="00FA44E1">
      <w:pPr>
        <w:tabs>
          <w:tab w:val="left" w:pos="360"/>
        </w:tabs>
        <w:spacing w:after="0" w:line="240" w:lineRule="auto"/>
        <w:rPr>
          <w:rFonts w:ascii="Times New Roman" w:hAnsi="Times New Roman" w:cs="Times New Roman"/>
          <w:sz w:val="20"/>
          <w:szCs w:val="20"/>
        </w:rPr>
      </w:pPr>
      <w:r w:rsidRPr="00FA44E1">
        <w:rPr>
          <w:rFonts w:ascii="Times New Roman" w:hAnsi="Times New Roman" w:cs="Times New Roman"/>
          <w:b/>
          <w:sz w:val="20"/>
          <w:szCs w:val="20"/>
          <w:u w:val="single"/>
        </w:rPr>
        <w:t>Department/Agency Updates</w:t>
      </w:r>
      <w:r>
        <w:rPr>
          <w:rFonts w:ascii="Times New Roman" w:hAnsi="Times New Roman" w:cs="Times New Roman"/>
          <w:sz w:val="20"/>
          <w:szCs w:val="20"/>
        </w:rPr>
        <w:t xml:space="preserve">:  </w:t>
      </w:r>
      <w:r w:rsidR="00A0309C">
        <w:rPr>
          <w:rFonts w:ascii="Times New Roman" w:hAnsi="Times New Roman" w:cs="Times New Roman"/>
          <w:sz w:val="20"/>
          <w:szCs w:val="20"/>
        </w:rPr>
        <w:t>Amanda Moody, Executive Director of Louisiana Court Appointed Special Advocates (LA CASA) presented an update on LA CASA.  Ms. Moody reported that this past week LA CASA celebrated a rather large milestone.  LA CASA is now 100% geographically represented throughout the state. This ranks LA CASA as only the third non-profit in the country to reach this milestone and the 15</w:t>
      </w:r>
      <w:r w:rsidR="00A0309C" w:rsidRPr="00A0309C">
        <w:rPr>
          <w:rFonts w:ascii="Times New Roman" w:hAnsi="Times New Roman" w:cs="Times New Roman"/>
          <w:sz w:val="20"/>
          <w:szCs w:val="20"/>
          <w:vertAlign w:val="superscript"/>
        </w:rPr>
        <w:t>th</w:t>
      </w:r>
      <w:r w:rsidR="00A0309C">
        <w:rPr>
          <w:rFonts w:ascii="Times New Roman" w:hAnsi="Times New Roman" w:cs="Times New Roman"/>
          <w:sz w:val="20"/>
          <w:szCs w:val="20"/>
        </w:rPr>
        <w:t xml:space="preserve"> overall.  </w:t>
      </w:r>
    </w:p>
    <w:p w:rsidR="00A0309C" w:rsidRDefault="00A0309C" w:rsidP="00FA44E1">
      <w:pPr>
        <w:tabs>
          <w:tab w:val="left" w:pos="360"/>
        </w:tabs>
        <w:spacing w:after="0" w:line="240" w:lineRule="auto"/>
        <w:rPr>
          <w:rFonts w:ascii="Times New Roman" w:hAnsi="Times New Roman" w:cs="Times New Roman"/>
          <w:sz w:val="20"/>
          <w:szCs w:val="20"/>
        </w:rPr>
      </w:pPr>
    </w:p>
    <w:p w:rsidR="00A0309C" w:rsidRDefault="00A0309C" w:rsidP="00FA44E1">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ReShonn Saul thanked Dr. Melanie Washington for her work with the Children’s Cabinet and all of her help.</w:t>
      </w:r>
    </w:p>
    <w:p w:rsidR="00A0309C" w:rsidRDefault="00A0309C" w:rsidP="00FA44E1">
      <w:pPr>
        <w:tabs>
          <w:tab w:val="left" w:pos="360"/>
        </w:tabs>
        <w:spacing w:after="0" w:line="240" w:lineRule="auto"/>
        <w:rPr>
          <w:rFonts w:ascii="Times New Roman" w:hAnsi="Times New Roman" w:cs="Times New Roman"/>
          <w:sz w:val="20"/>
          <w:szCs w:val="20"/>
        </w:rPr>
      </w:pPr>
    </w:p>
    <w:p w:rsidR="00A0309C" w:rsidRPr="00FA44E1" w:rsidRDefault="00A0309C" w:rsidP="00FA44E1">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Melanie Washington thanked CCAB members for all of their work and support.  </w:t>
      </w:r>
    </w:p>
    <w:p w:rsidR="00232444" w:rsidRPr="00232444" w:rsidRDefault="00232444" w:rsidP="00232444">
      <w:pPr>
        <w:tabs>
          <w:tab w:val="left" w:pos="360"/>
        </w:tabs>
        <w:spacing w:after="0" w:line="240" w:lineRule="auto"/>
        <w:rPr>
          <w:rFonts w:ascii="Times New Roman" w:hAnsi="Times New Roman" w:cs="Times New Roman"/>
          <w:bCs/>
          <w:sz w:val="20"/>
          <w:szCs w:val="20"/>
        </w:rPr>
      </w:pPr>
    </w:p>
    <w:p w:rsidR="00D42B06" w:rsidRDefault="00D42B06" w:rsidP="00382FC6">
      <w:pPr>
        <w:tabs>
          <w:tab w:val="left" w:pos="360"/>
        </w:tabs>
        <w:spacing w:after="0" w:line="240" w:lineRule="auto"/>
        <w:rPr>
          <w:rFonts w:ascii="Times New Roman" w:hAnsi="Times New Roman" w:cs="Times New Roman"/>
          <w:bCs/>
          <w:sz w:val="20"/>
          <w:szCs w:val="20"/>
        </w:rPr>
      </w:pPr>
    </w:p>
    <w:p w:rsidR="00B951CD" w:rsidRDefault="00B951CD" w:rsidP="006434FD">
      <w:pPr>
        <w:tabs>
          <w:tab w:val="left" w:pos="360"/>
        </w:tabs>
        <w:spacing w:after="0" w:line="240" w:lineRule="auto"/>
        <w:rPr>
          <w:rFonts w:ascii="Times New Roman" w:hAnsi="Times New Roman" w:cs="Times New Roman"/>
          <w:bCs/>
          <w:sz w:val="20"/>
          <w:szCs w:val="20"/>
        </w:rPr>
      </w:pPr>
      <w:r w:rsidRPr="00B951CD">
        <w:rPr>
          <w:rFonts w:ascii="Times New Roman" w:hAnsi="Times New Roman" w:cs="Times New Roman"/>
          <w:b/>
          <w:bCs/>
          <w:sz w:val="20"/>
          <w:szCs w:val="20"/>
          <w:u w:val="single"/>
        </w:rPr>
        <w:t>Other Business</w:t>
      </w:r>
      <w:r>
        <w:rPr>
          <w:rFonts w:ascii="Times New Roman" w:hAnsi="Times New Roman" w:cs="Times New Roman"/>
          <w:bCs/>
          <w:sz w:val="20"/>
          <w:szCs w:val="20"/>
        </w:rPr>
        <w:t xml:space="preserve">:  </w:t>
      </w:r>
      <w:r w:rsidR="0030294E">
        <w:rPr>
          <w:rFonts w:ascii="Times New Roman" w:hAnsi="Times New Roman" w:cs="Times New Roman"/>
          <w:bCs/>
          <w:sz w:val="20"/>
          <w:szCs w:val="20"/>
        </w:rPr>
        <w:t>No other business.</w:t>
      </w:r>
    </w:p>
    <w:p w:rsidR="00D575E4" w:rsidRDefault="00D575E4" w:rsidP="006434FD">
      <w:pPr>
        <w:tabs>
          <w:tab w:val="left" w:pos="360"/>
        </w:tabs>
        <w:spacing w:after="0" w:line="240" w:lineRule="auto"/>
        <w:rPr>
          <w:rFonts w:ascii="Times New Roman" w:hAnsi="Times New Roman" w:cs="Times New Roman"/>
          <w:bCs/>
          <w:sz w:val="20"/>
          <w:szCs w:val="20"/>
        </w:rPr>
      </w:pPr>
    </w:p>
    <w:p w:rsidR="006434FD" w:rsidRDefault="006434FD" w:rsidP="009E4D6C">
      <w:pPr>
        <w:spacing w:after="0"/>
        <w:rPr>
          <w:rFonts w:ascii="Times New Roman" w:hAnsi="Times New Roman" w:cs="Times New Roman"/>
          <w:b/>
          <w:sz w:val="20"/>
          <w:szCs w:val="20"/>
          <w:u w:val="single"/>
        </w:rPr>
      </w:pPr>
    </w:p>
    <w:p w:rsidR="00FF5981" w:rsidRDefault="00052917" w:rsidP="009E4D6C">
      <w:pPr>
        <w:spacing w:after="0"/>
        <w:rPr>
          <w:rFonts w:ascii="Times New Roman" w:hAnsi="Times New Roman" w:cs="Times New Roman"/>
          <w:b/>
          <w:sz w:val="20"/>
          <w:szCs w:val="20"/>
        </w:rPr>
      </w:pPr>
      <w:r w:rsidRPr="00486DBF">
        <w:rPr>
          <w:rFonts w:ascii="Times New Roman" w:hAnsi="Times New Roman" w:cs="Times New Roman"/>
          <w:b/>
          <w:sz w:val="20"/>
          <w:szCs w:val="20"/>
          <w:u w:val="single"/>
        </w:rPr>
        <w:t>Public Comments</w:t>
      </w:r>
      <w:r w:rsidR="00B075F0">
        <w:rPr>
          <w:rFonts w:ascii="Times New Roman" w:hAnsi="Times New Roman" w:cs="Times New Roman"/>
          <w:b/>
          <w:sz w:val="20"/>
          <w:szCs w:val="20"/>
        </w:rPr>
        <w:t>:</w:t>
      </w:r>
      <w:r w:rsidR="00C14800">
        <w:rPr>
          <w:rFonts w:ascii="Times New Roman" w:hAnsi="Times New Roman" w:cs="Times New Roman"/>
          <w:b/>
          <w:sz w:val="20"/>
          <w:szCs w:val="20"/>
        </w:rPr>
        <w:t xml:space="preserve"> </w:t>
      </w:r>
      <w:r w:rsidR="00FF6B9D">
        <w:rPr>
          <w:rFonts w:ascii="Times New Roman" w:hAnsi="Times New Roman" w:cs="Times New Roman"/>
          <w:b/>
          <w:sz w:val="20"/>
          <w:szCs w:val="20"/>
        </w:rPr>
        <w:t xml:space="preserve"> </w:t>
      </w:r>
      <w:r w:rsidR="0030294E" w:rsidRPr="0030294E">
        <w:rPr>
          <w:rFonts w:ascii="Times New Roman" w:hAnsi="Times New Roman" w:cs="Times New Roman"/>
          <w:bCs/>
          <w:sz w:val="20"/>
          <w:szCs w:val="20"/>
        </w:rPr>
        <w:t>No public comments</w:t>
      </w:r>
      <w:r w:rsidR="0030294E">
        <w:rPr>
          <w:rFonts w:ascii="Times New Roman" w:hAnsi="Times New Roman" w:cs="Times New Roman"/>
          <w:b/>
          <w:sz w:val="20"/>
          <w:szCs w:val="20"/>
        </w:rPr>
        <w:t>.</w:t>
      </w:r>
    </w:p>
    <w:p w:rsidR="00D575E4" w:rsidRDefault="00D575E4" w:rsidP="009E4D6C">
      <w:pPr>
        <w:spacing w:after="0"/>
        <w:rPr>
          <w:rFonts w:ascii="Times New Roman" w:hAnsi="Times New Roman" w:cs="Times New Roman"/>
          <w:b/>
          <w:sz w:val="20"/>
          <w:szCs w:val="20"/>
        </w:rPr>
      </w:pPr>
    </w:p>
    <w:p w:rsidR="00382FC6" w:rsidRDefault="00382FC6" w:rsidP="00382FC6">
      <w:pPr>
        <w:spacing w:after="0"/>
        <w:rPr>
          <w:rFonts w:ascii="Times New Roman" w:hAnsi="Times New Roman" w:cs="Times New Roman"/>
          <w:color w:val="000000" w:themeColor="text1"/>
          <w:sz w:val="18"/>
          <w:szCs w:val="18"/>
        </w:rPr>
      </w:pPr>
    </w:p>
    <w:sectPr w:rsidR="0038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9A2"/>
    <w:multiLevelType w:val="hybridMultilevel"/>
    <w:tmpl w:val="F32A46A0"/>
    <w:lvl w:ilvl="0" w:tplc="755CC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B462C49"/>
    <w:multiLevelType w:val="hybridMultilevel"/>
    <w:tmpl w:val="12106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72697B"/>
    <w:multiLevelType w:val="hybridMultilevel"/>
    <w:tmpl w:val="5B0A2A18"/>
    <w:lvl w:ilvl="0" w:tplc="18B65A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36C8D"/>
    <w:multiLevelType w:val="hybridMultilevel"/>
    <w:tmpl w:val="263878EA"/>
    <w:lvl w:ilvl="0" w:tplc="50F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78081A"/>
    <w:multiLevelType w:val="hybridMultilevel"/>
    <w:tmpl w:val="D1264E8E"/>
    <w:lvl w:ilvl="0" w:tplc="079A1952">
      <w:start w:val="1"/>
      <w:numFmt w:val="decimal"/>
      <w:lvlText w:val="%1."/>
      <w:lvlJc w:val="left"/>
      <w:pPr>
        <w:ind w:left="1440" w:hanging="360"/>
      </w:pPr>
      <w:rPr>
        <w:rFonts w:ascii="Arial" w:hAnsi="Arial" w:cs="Arial" w:hint="default"/>
        <w:b/>
        <w:color w:val="auto"/>
        <w:sz w:val="22"/>
        <w:szCs w:val="22"/>
      </w:rPr>
    </w:lvl>
    <w:lvl w:ilvl="1" w:tplc="2B0E21EC">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138C5"/>
    <w:multiLevelType w:val="hybridMultilevel"/>
    <w:tmpl w:val="F2C618AA"/>
    <w:lvl w:ilvl="0" w:tplc="32289D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C7341E"/>
    <w:multiLevelType w:val="hybridMultilevel"/>
    <w:tmpl w:val="616A8484"/>
    <w:lvl w:ilvl="0" w:tplc="EF6A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4441D8"/>
    <w:multiLevelType w:val="hybridMultilevel"/>
    <w:tmpl w:val="7FF2C90A"/>
    <w:lvl w:ilvl="0" w:tplc="38B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876E4"/>
    <w:multiLevelType w:val="hybridMultilevel"/>
    <w:tmpl w:val="993E697E"/>
    <w:lvl w:ilvl="0" w:tplc="4544C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C6B2D"/>
    <w:multiLevelType w:val="hybridMultilevel"/>
    <w:tmpl w:val="DB4EEC00"/>
    <w:lvl w:ilvl="0" w:tplc="7E16B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38095C"/>
    <w:multiLevelType w:val="multilevel"/>
    <w:tmpl w:val="775698E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30" w15:restartNumberingAfterBreak="0">
    <w:nsid w:val="49975D2D"/>
    <w:multiLevelType w:val="hybridMultilevel"/>
    <w:tmpl w:val="B7ACB81A"/>
    <w:lvl w:ilvl="0" w:tplc="06881430">
      <w:start w:val="1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31B7A"/>
    <w:multiLevelType w:val="hybridMultilevel"/>
    <w:tmpl w:val="9BA699A2"/>
    <w:lvl w:ilvl="0" w:tplc="3158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8D78E3"/>
    <w:multiLevelType w:val="hybridMultilevel"/>
    <w:tmpl w:val="81984684"/>
    <w:lvl w:ilvl="0" w:tplc="ADC27A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0F5CDE"/>
    <w:multiLevelType w:val="hybridMultilevel"/>
    <w:tmpl w:val="C6901598"/>
    <w:lvl w:ilvl="0" w:tplc="579C818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7D8F"/>
    <w:multiLevelType w:val="hybridMultilevel"/>
    <w:tmpl w:val="BA201392"/>
    <w:lvl w:ilvl="0" w:tplc="EFA6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8"/>
  </w:num>
  <w:num w:numId="3">
    <w:abstractNumId w:val="39"/>
  </w:num>
  <w:num w:numId="4">
    <w:abstractNumId w:val="40"/>
  </w:num>
  <w:num w:numId="5">
    <w:abstractNumId w:val="1"/>
  </w:num>
  <w:num w:numId="6">
    <w:abstractNumId w:val="14"/>
  </w:num>
  <w:num w:numId="7">
    <w:abstractNumId w:val="32"/>
  </w:num>
  <w:num w:numId="8">
    <w:abstractNumId w:val="12"/>
  </w:num>
  <w:num w:numId="9">
    <w:abstractNumId w:val="33"/>
  </w:num>
  <w:num w:numId="10">
    <w:abstractNumId w:val="10"/>
  </w:num>
  <w:num w:numId="11">
    <w:abstractNumId w:val="37"/>
  </w:num>
  <w:num w:numId="12">
    <w:abstractNumId w:val="11"/>
  </w:num>
  <w:num w:numId="13">
    <w:abstractNumId w:val="8"/>
  </w:num>
  <w:num w:numId="14">
    <w:abstractNumId w:val="3"/>
  </w:num>
  <w:num w:numId="15">
    <w:abstractNumId w:val="41"/>
  </w:num>
  <w:num w:numId="16">
    <w:abstractNumId w:val="20"/>
  </w:num>
  <w:num w:numId="17">
    <w:abstractNumId w:val="31"/>
  </w:num>
  <w:num w:numId="18">
    <w:abstractNumId w:val="19"/>
  </w:num>
  <w:num w:numId="19">
    <w:abstractNumId w:val="34"/>
  </w:num>
  <w:num w:numId="20">
    <w:abstractNumId w:val="5"/>
  </w:num>
  <w:num w:numId="21">
    <w:abstractNumId w:val="15"/>
  </w:num>
  <w:num w:numId="22">
    <w:abstractNumId w:val="44"/>
  </w:num>
  <w:num w:numId="23">
    <w:abstractNumId w:val="42"/>
  </w:num>
  <w:num w:numId="24">
    <w:abstractNumId w:val="7"/>
  </w:num>
  <w:num w:numId="25">
    <w:abstractNumId w:val="45"/>
  </w:num>
  <w:num w:numId="26">
    <w:abstractNumId w:val="17"/>
  </w:num>
  <w:num w:numId="27">
    <w:abstractNumId w:val="18"/>
  </w:num>
  <w:num w:numId="28">
    <w:abstractNumId w:val="13"/>
  </w:num>
  <w:num w:numId="29">
    <w:abstractNumId w:val="2"/>
  </w:num>
  <w:num w:numId="30">
    <w:abstractNumId w:val="46"/>
  </w:num>
  <w:num w:numId="31">
    <w:abstractNumId w:val="28"/>
  </w:num>
  <w:num w:numId="32">
    <w:abstractNumId w:val="35"/>
  </w:num>
  <w:num w:numId="33">
    <w:abstractNumId w:val="9"/>
  </w:num>
  <w:num w:numId="34">
    <w:abstractNumId w:val="23"/>
  </w:num>
  <w:num w:numId="35">
    <w:abstractNumId w:val="0"/>
  </w:num>
  <w:num w:numId="36">
    <w:abstractNumId w:val="43"/>
  </w:num>
  <w:num w:numId="37">
    <w:abstractNumId w:val="24"/>
  </w:num>
  <w:num w:numId="38">
    <w:abstractNumId w:val="22"/>
  </w:num>
  <w:num w:numId="39">
    <w:abstractNumId w:val="25"/>
  </w:num>
  <w:num w:numId="40">
    <w:abstractNumId w:val="27"/>
  </w:num>
  <w:num w:numId="41">
    <w:abstractNumId w:val="36"/>
  </w:num>
  <w:num w:numId="42">
    <w:abstractNumId w:val="48"/>
  </w:num>
  <w:num w:numId="43">
    <w:abstractNumId w:val="47"/>
  </w:num>
  <w:num w:numId="44">
    <w:abstractNumId w:val="16"/>
  </w:num>
  <w:num w:numId="45">
    <w:abstractNumId w:val="30"/>
  </w:num>
  <w:num w:numId="46">
    <w:abstractNumId w:val="26"/>
  </w:num>
  <w:num w:numId="47">
    <w:abstractNumId w:val="21"/>
  </w:num>
  <w:num w:numId="48">
    <w:abstractNumId w:val="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115C2"/>
    <w:rsid w:val="00017B50"/>
    <w:rsid w:val="00021562"/>
    <w:rsid w:val="00043AC2"/>
    <w:rsid w:val="00045951"/>
    <w:rsid w:val="00052917"/>
    <w:rsid w:val="0005671B"/>
    <w:rsid w:val="00060263"/>
    <w:rsid w:val="00060E7F"/>
    <w:rsid w:val="00064FB4"/>
    <w:rsid w:val="00082F41"/>
    <w:rsid w:val="0009302D"/>
    <w:rsid w:val="00094504"/>
    <w:rsid w:val="00094782"/>
    <w:rsid w:val="00097304"/>
    <w:rsid w:val="000B72D2"/>
    <w:rsid w:val="000C60F2"/>
    <w:rsid w:val="000D3982"/>
    <w:rsid w:val="000D3FDD"/>
    <w:rsid w:val="000D5287"/>
    <w:rsid w:val="000D6C16"/>
    <w:rsid w:val="000D7797"/>
    <w:rsid w:val="000F03BD"/>
    <w:rsid w:val="000F24F8"/>
    <w:rsid w:val="000F2BC5"/>
    <w:rsid w:val="000F40B1"/>
    <w:rsid w:val="0011622B"/>
    <w:rsid w:val="001327DD"/>
    <w:rsid w:val="00142310"/>
    <w:rsid w:val="0014550A"/>
    <w:rsid w:val="00171486"/>
    <w:rsid w:val="0017387A"/>
    <w:rsid w:val="00173FF3"/>
    <w:rsid w:val="0017528F"/>
    <w:rsid w:val="00176CFC"/>
    <w:rsid w:val="00177B47"/>
    <w:rsid w:val="001913ED"/>
    <w:rsid w:val="00193C88"/>
    <w:rsid w:val="001A2E43"/>
    <w:rsid w:val="001A31AF"/>
    <w:rsid w:val="001A7A04"/>
    <w:rsid w:val="001B2BEE"/>
    <w:rsid w:val="001B533F"/>
    <w:rsid w:val="001B69D7"/>
    <w:rsid w:val="001B6E71"/>
    <w:rsid w:val="001C3DB9"/>
    <w:rsid w:val="001D2878"/>
    <w:rsid w:val="001E5C68"/>
    <w:rsid w:val="001E7F18"/>
    <w:rsid w:val="001F5745"/>
    <w:rsid w:val="001F68BA"/>
    <w:rsid w:val="001F6D33"/>
    <w:rsid w:val="00202672"/>
    <w:rsid w:val="00206968"/>
    <w:rsid w:val="00207DEE"/>
    <w:rsid w:val="00220648"/>
    <w:rsid w:val="0022686B"/>
    <w:rsid w:val="00232444"/>
    <w:rsid w:val="0023527E"/>
    <w:rsid w:val="00235B84"/>
    <w:rsid w:val="0025125F"/>
    <w:rsid w:val="002547FE"/>
    <w:rsid w:val="00256410"/>
    <w:rsid w:val="00256688"/>
    <w:rsid w:val="00260017"/>
    <w:rsid w:val="002654E9"/>
    <w:rsid w:val="002756F6"/>
    <w:rsid w:val="0028588A"/>
    <w:rsid w:val="002A2C86"/>
    <w:rsid w:val="002A2E16"/>
    <w:rsid w:val="002B7B87"/>
    <w:rsid w:val="002C1038"/>
    <w:rsid w:val="002D28B1"/>
    <w:rsid w:val="002D4D97"/>
    <w:rsid w:val="002D6E77"/>
    <w:rsid w:val="002F6CC4"/>
    <w:rsid w:val="00300C2E"/>
    <w:rsid w:val="00301BA9"/>
    <w:rsid w:val="0030294E"/>
    <w:rsid w:val="00314F1E"/>
    <w:rsid w:val="003175AF"/>
    <w:rsid w:val="00327DB4"/>
    <w:rsid w:val="00331352"/>
    <w:rsid w:val="003374CC"/>
    <w:rsid w:val="0034732A"/>
    <w:rsid w:val="00347617"/>
    <w:rsid w:val="0035309D"/>
    <w:rsid w:val="0035424C"/>
    <w:rsid w:val="00354A93"/>
    <w:rsid w:val="00360D8F"/>
    <w:rsid w:val="00364938"/>
    <w:rsid w:val="00364CB9"/>
    <w:rsid w:val="0036745F"/>
    <w:rsid w:val="003779BD"/>
    <w:rsid w:val="00382601"/>
    <w:rsid w:val="00382FC6"/>
    <w:rsid w:val="003855C9"/>
    <w:rsid w:val="00386B27"/>
    <w:rsid w:val="0039672B"/>
    <w:rsid w:val="003A3AEB"/>
    <w:rsid w:val="003A594F"/>
    <w:rsid w:val="003B0AA0"/>
    <w:rsid w:val="003B0FA0"/>
    <w:rsid w:val="003B3884"/>
    <w:rsid w:val="003B69F1"/>
    <w:rsid w:val="003C66FA"/>
    <w:rsid w:val="003C7ED2"/>
    <w:rsid w:val="003D643F"/>
    <w:rsid w:val="003D7E98"/>
    <w:rsid w:val="003E2D9A"/>
    <w:rsid w:val="003E3E18"/>
    <w:rsid w:val="003F72AC"/>
    <w:rsid w:val="00404D95"/>
    <w:rsid w:val="0041096B"/>
    <w:rsid w:val="0041205C"/>
    <w:rsid w:val="004163DE"/>
    <w:rsid w:val="004211FF"/>
    <w:rsid w:val="004232B4"/>
    <w:rsid w:val="004376F2"/>
    <w:rsid w:val="004423CF"/>
    <w:rsid w:val="00444694"/>
    <w:rsid w:val="0044558E"/>
    <w:rsid w:val="00446A4C"/>
    <w:rsid w:val="00454DD9"/>
    <w:rsid w:val="00455837"/>
    <w:rsid w:val="00456DBC"/>
    <w:rsid w:val="00462F59"/>
    <w:rsid w:val="00465979"/>
    <w:rsid w:val="004667AD"/>
    <w:rsid w:val="00466D4F"/>
    <w:rsid w:val="004762FE"/>
    <w:rsid w:val="00476480"/>
    <w:rsid w:val="00486DBF"/>
    <w:rsid w:val="004A6F5F"/>
    <w:rsid w:val="004B19CE"/>
    <w:rsid w:val="004B6444"/>
    <w:rsid w:val="004C4CE6"/>
    <w:rsid w:val="004C63E7"/>
    <w:rsid w:val="004D0A64"/>
    <w:rsid w:val="004D10C6"/>
    <w:rsid w:val="004D1296"/>
    <w:rsid w:val="004E46AA"/>
    <w:rsid w:val="004F1CCE"/>
    <w:rsid w:val="004F1F40"/>
    <w:rsid w:val="004F6453"/>
    <w:rsid w:val="004F6A0F"/>
    <w:rsid w:val="00503C28"/>
    <w:rsid w:val="00504AFC"/>
    <w:rsid w:val="0051239D"/>
    <w:rsid w:val="005168CC"/>
    <w:rsid w:val="005207B1"/>
    <w:rsid w:val="00521EEF"/>
    <w:rsid w:val="005221AD"/>
    <w:rsid w:val="00522588"/>
    <w:rsid w:val="00523A9D"/>
    <w:rsid w:val="00530FAC"/>
    <w:rsid w:val="00544B8D"/>
    <w:rsid w:val="005450C1"/>
    <w:rsid w:val="00547F59"/>
    <w:rsid w:val="005516E6"/>
    <w:rsid w:val="00563FB3"/>
    <w:rsid w:val="005676DE"/>
    <w:rsid w:val="0057154A"/>
    <w:rsid w:val="0057206B"/>
    <w:rsid w:val="0057242F"/>
    <w:rsid w:val="005949A1"/>
    <w:rsid w:val="00596CF6"/>
    <w:rsid w:val="005A0518"/>
    <w:rsid w:val="005A13FB"/>
    <w:rsid w:val="005A7FA6"/>
    <w:rsid w:val="005B0A1E"/>
    <w:rsid w:val="005B0A99"/>
    <w:rsid w:val="005B1A81"/>
    <w:rsid w:val="005D0577"/>
    <w:rsid w:val="005D389A"/>
    <w:rsid w:val="005D42C5"/>
    <w:rsid w:val="005D4927"/>
    <w:rsid w:val="005D4C32"/>
    <w:rsid w:val="005E4975"/>
    <w:rsid w:val="005E5862"/>
    <w:rsid w:val="005F0B1D"/>
    <w:rsid w:val="005F2E6A"/>
    <w:rsid w:val="00605E4B"/>
    <w:rsid w:val="00607413"/>
    <w:rsid w:val="006243E8"/>
    <w:rsid w:val="00632034"/>
    <w:rsid w:val="0064227B"/>
    <w:rsid w:val="00642A37"/>
    <w:rsid w:val="006434FD"/>
    <w:rsid w:val="00650141"/>
    <w:rsid w:val="0065288E"/>
    <w:rsid w:val="00660DEB"/>
    <w:rsid w:val="006709AC"/>
    <w:rsid w:val="0067244B"/>
    <w:rsid w:val="00672C11"/>
    <w:rsid w:val="006734CA"/>
    <w:rsid w:val="00677BB7"/>
    <w:rsid w:val="00683EE4"/>
    <w:rsid w:val="00687540"/>
    <w:rsid w:val="006877E2"/>
    <w:rsid w:val="00687BEF"/>
    <w:rsid w:val="00691DC6"/>
    <w:rsid w:val="00695E23"/>
    <w:rsid w:val="00697138"/>
    <w:rsid w:val="006A4C9B"/>
    <w:rsid w:val="006B0BCC"/>
    <w:rsid w:val="006B1599"/>
    <w:rsid w:val="006C220E"/>
    <w:rsid w:val="006C6491"/>
    <w:rsid w:val="006C674A"/>
    <w:rsid w:val="006D2348"/>
    <w:rsid w:val="006D2620"/>
    <w:rsid w:val="006D3430"/>
    <w:rsid w:val="006D4A47"/>
    <w:rsid w:val="006D636C"/>
    <w:rsid w:val="006D7622"/>
    <w:rsid w:val="006E3416"/>
    <w:rsid w:val="006F4EC0"/>
    <w:rsid w:val="00707288"/>
    <w:rsid w:val="00710CA3"/>
    <w:rsid w:val="0071458E"/>
    <w:rsid w:val="00731062"/>
    <w:rsid w:val="007325E5"/>
    <w:rsid w:val="007373C7"/>
    <w:rsid w:val="0074048A"/>
    <w:rsid w:val="0074231F"/>
    <w:rsid w:val="00751CC8"/>
    <w:rsid w:val="00754A7C"/>
    <w:rsid w:val="00760621"/>
    <w:rsid w:val="0076298E"/>
    <w:rsid w:val="00764725"/>
    <w:rsid w:val="00765178"/>
    <w:rsid w:val="00774F74"/>
    <w:rsid w:val="0078717A"/>
    <w:rsid w:val="00790FDC"/>
    <w:rsid w:val="00791A28"/>
    <w:rsid w:val="00792176"/>
    <w:rsid w:val="0079598C"/>
    <w:rsid w:val="00796A21"/>
    <w:rsid w:val="007A3E73"/>
    <w:rsid w:val="007A58AD"/>
    <w:rsid w:val="007A7A47"/>
    <w:rsid w:val="007B0E76"/>
    <w:rsid w:val="007B3DAC"/>
    <w:rsid w:val="007D0B87"/>
    <w:rsid w:val="007F3B7E"/>
    <w:rsid w:val="007F43F6"/>
    <w:rsid w:val="008044AF"/>
    <w:rsid w:val="00804AB0"/>
    <w:rsid w:val="00805C49"/>
    <w:rsid w:val="00807169"/>
    <w:rsid w:val="0081063B"/>
    <w:rsid w:val="008112FB"/>
    <w:rsid w:val="0081429E"/>
    <w:rsid w:val="00815633"/>
    <w:rsid w:val="00826B12"/>
    <w:rsid w:val="008304A1"/>
    <w:rsid w:val="00831E58"/>
    <w:rsid w:val="00836FD7"/>
    <w:rsid w:val="00840B4B"/>
    <w:rsid w:val="00841AEC"/>
    <w:rsid w:val="008462D7"/>
    <w:rsid w:val="00856663"/>
    <w:rsid w:val="00857D83"/>
    <w:rsid w:val="00860058"/>
    <w:rsid w:val="0086374D"/>
    <w:rsid w:val="00863856"/>
    <w:rsid w:val="0086734C"/>
    <w:rsid w:val="008676D2"/>
    <w:rsid w:val="008842C6"/>
    <w:rsid w:val="00886AAC"/>
    <w:rsid w:val="00886CA3"/>
    <w:rsid w:val="00891B81"/>
    <w:rsid w:val="00895BC2"/>
    <w:rsid w:val="00896D3F"/>
    <w:rsid w:val="00897886"/>
    <w:rsid w:val="008A12B3"/>
    <w:rsid w:val="008A2FF3"/>
    <w:rsid w:val="008A3CF8"/>
    <w:rsid w:val="008A4549"/>
    <w:rsid w:val="008B33DF"/>
    <w:rsid w:val="008B5F8C"/>
    <w:rsid w:val="008B7D3F"/>
    <w:rsid w:val="008C11E8"/>
    <w:rsid w:val="008C3272"/>
    <w:rsid w:val="008C33C3"/>
    <w:rsid w:val="008C3F9C"/>
    <w:rsid w:val="008C53C5"/>
    <w:rsid w:val="008F2E6E"/>
    <w:rsid w:val="008F611C"/>
    <w:rsid w:val="009017AC"/>
    <w:rsid w:val="00912D25"/>
    <w:rsid w:val="00915C95"/>
    <w:rsid w:val="0092049E"/>
    <w:rsid w:val="00933E1B"/>
    <w:rsid w:val="009370B5"/>
    <w:rsid w:val="00953585"/>
    <w:rsid w:val="00956932"/>
    <w:rsid w:val="00956B01"/>
    <w:rsid w:val="00957BEC"/>
    <w:rsid w:val="00962947"/>
    <w:rsid w:val="00962DC4"/>
    <w:rsid w:val="0096416A"/>
    <w:rsid w:val="00964A55"/>
    <w:rsid w:val="00967E51"/>
    <w:rsid w:val="009735ED"/>
    <w:rsid w:val="00975DDE"/>
    <w:rsid w:val="00980419"/>
    <w:rsid w:val="00985CE9"/>
    <w:rsid w:val="0098600A"/>
    <w:rsid w:val="009918E7"/>
    <w:rsid w:val="009964AB"/>
    <w:rsid w:val="009A008E"/>
    <w:rsid w:val="009A5952"/>
    <w:rsid w:val="009A5F50"/>
    <w:rsid w:val="009B03B8"/>
    <w:rsid w:val="009B082E"/>
    <w:rsid w:val="009B2C63"/>
    <w:rsid w:val="009B2D40"/>
    <w:rsid w:val="009C668E"/>
    <w:rsid w:val="009D6B1C"/>
    <w:rsid w:val="009D7AA7"/>
    <w:rsid w:val="009D7C3C"/>
    <w:rsid w:val="009E115F"/>
    <w:rsid w:val="009E4D6C"/>
    <w:rsid w:val="009E7FAA"/>
    <w:rsid w:val="009F481A"/>
    <w:rsid w:val="00A0309C"/>
    <w:rsid w:val="00A112B2"/>
    <w:rsid w:val="00A224C4"/>
    <w:rsid w:val="00A230D4"/>
    <w:rsid w:val="00A238C9"/>
    <w:rsid w:val="00A25369"/>
    <w:rsid w:val="00A30323"/>
    <w:rsid w:val="00A30395"/>
    <w:rsid w:val="00A40EC0"/>
    <w:rsid w:val="00A4535A"/>
    <w:rsid w:val="00A47C3C"/>
    <w:rsid w:val="00A534CF"/>
    <w:rsid w:val="00A54F8C"/>
    <w:rsid w:val="00A569D9"/>
    <w:rsid w:val="00A64254"/>
    <w:rsid w:val="00A70AAE"/>
    <w:rsid w:val="00A749C2"/>
    <w:rsid w:val="00A7729A"/>
    <w:rsid w:val="00A82DB4"/>
    <w:rsid w:val="00A83B62"/>
    <w:rsid w:val="00A871A3"/>
    <w:rsid w:val="00A9257F"/>
    <w:rsid w:val="00A9299C"/>
    <w:rsid w:val="00AA1D96"/>
    <w:rsid w:val="00AA39A9"/>
    <w:rsid w:val="00AA48C0"/>
    <w:rsid w:val="00AA4EEE"/>
    <w:rsid w:val="00AB587B"/>
    <w:rsid w:val="00AC10AA"/>
    <w:rsid w:val="00AC327D"/>
    <w:rsid w:val="00AC6779"/>
    <w:rsid w:val="00AD0FC5"/>
    <w:rsid w:val="00AD729E"/>
    <w:rsid w:val="00AE1415"/>
    <w:rsid w:val="00AE5A85"/>
    <w:rsid w:val="00AF4303"/>
    <w:rsid w:val="00AF6146"/>
    <w:rsid w:val="00AF7093"/>
    <w:rsid w:val="00AF70BE"/>
    <w:rsid w:val="00B06D58"/>
    <w:rsid w:val="00B07447"/>
    <w:rsid w:val="00B075F0"/>
    <w:rsid w:val="00B149D3"/>
    <w:rsid w:val="00B17A99"/>
    <w:rsid w:val="00B20DC6"/>
    <w:rsid w:val="00B227BB"/>
    <w:rsid w:val="00B251CE"/>
    <w:rsid w:val="00B31B30"/>
    <w:rsid w:val="00B4379B"/>
    <w:rsid w:val="00B459C9"/>
    <w:rsid w:val="00B469B6"/>
    <w:rsid w:val="00B47AF7"/>
    <w:rsid w:val="00B545E4"/>
    <w:rsid w:val="00B55A28"/>
    <w:rsid w:val="00B56F1C"/>
    <w:rsid w:val="00B7034D"/>
    <w:rsid w:val="00B70E8C"/>
    <w:rsid w:val="00B859F1"/>
    <w:rsid w:val="00B92059"/>
    <w:rsid w:val="00B93E9B"/>
    <w:rsid w:val="00B951CD"/>
    <w:rsid w:val="00BA4BA9"/>
    <w:rsid w:val="00BA7274"/>
    <w:rsid w:val="00BB006D"/>
    <w:rsid w:val="00BB253B"/>
    <w:rsid w:val="00BB577A"/>
    <w:rsid w:val="00BB7758"/>
    <w:rsid w:val="00BC5964"/>
    <w:rsid w:val="00BC6403"/>
    <w:rsid w:val="00BD18BD"/>
    <w:rsid w:val="00BD62DA"/>
    <w:rsid w:val="00BD7642"/>
    <w:rsid w:val="00BF12C7"/>
    <w:rsid w:val="00BF1798"/>
    <w:rsid w:val="00BF28F4"/>
    <w:rsid w:val="00BF5E90"/>
    <w:rsid w:val="00C037B6"/>
    <w:rsid w:val="00C045B1"/>
    <w:rsid w:val="00C13C55"/>
    <w:rsid w:val="00C14243"/>
    <w:rsid w:val="00C14800"/>
    <w:rsid w:val="00C1745B"/>
    <w:rsid w:val="00C30C5F"/>
    <w:rsid w:val="00C4077D"/>
    <w:rsid w:val="00C40A62"/>
    <w:rsid w:val="00C46225"/>
    <w:rsid w:val="00C462F7"/>
    <w:rsid w:val="00C50D6C"/>
    <w:rsid w:val="00C52F4E"/>
    <w:rsid w:val="00C641B3"/>
    <w:rsid w:val="00C7011C"/>
    <w:rsid w:val="00C70DF8"/>
    <w:rsid w:val="00C727F4"/>
    <w:rsid w:val="00C75282"/>
    <w:rsid w:val="00C76D47"/>
    <w:rsid w:val="00C928C6"/>
    <w:rsid w:val="00C955D7"/>
    <w:rsid w:val="00C96BC6"/>
    <w:rsid w:val="00CB19F4"/>
    <w:rsid w:val="00CB45AC"/>
    <w:rsid w:val="00CB6CED"/>
    <w:rsid w:val="00CC0654"/>
    <w:rsid w:val="00CC150C"/>
    <w:rsid w:val="00CD1800"/>
    <w:rsid w:val="00CD2F85"/>
    <w:rsid w:val="00CD362B"/>
    <w:rsid w:val="00CD39A7"/>
    <w:rsid w:val="00D02446"/>
    <w:rsid w:val="00D109EC"/>
    <w:rsid w:val="00D11137"/>
    <w:rsid w:val="00D24FEF"/>
    <w:rsid w:val="00D42B06"/>
    <w:rsid w:val="00D42F6E"/>
    <w:rsid w:val="00D432DC"/>
    <w:rsid w:val="00D44BFE"/>
    <w:rsid w:val="00D4735C"/>
    <w:rsid w:val="00D54A16"/>
    <w:rsid w:val="00D575E4"/>
    <w:rsid w:val="00D71582"/>
    <w:rsid w:val="00D75563"/>
    <w:rsid w:val="00D769BA"/>
    <w:rsid w:val="00D80312"/>
    <w:rsid w:val="00D85055"/>
    <w:rsid w:val="00D856AB"/>
    <w:rsid w:val="00DA41CE"/>
    <w:rsid w:val="00DB0659"/>
    <w:rsid w:val="00DB53B3"/>
    <w:rsid w:val="00DC6FE7"/>
    <w:rsid w:val="00DD13C3"/>
    <w:rsid w:val="00DE13CE"/>
    <w:rsid w:val="00DE29CE"/>
    <w:rsid w:val="00DE668E"/>
    <w:rsid w:val="00DF16E8"/>
    <w:rsid w:val="00DF1BBA"/>
    <w:rsid w:val="00DF2756"/>
    <w:rsid w:val="00DF34A5"/>
    <w:rsid w:val="00DF4428"/>
    <w:rsid w:val="00DF6ACB"/>
    <w:rsid w:val="00E02182"/>
    <w:rsid w:val="00E2761A"/>
    <w:rsid w:val="00E32583"/>
    <w:rsid w:val="00E368CB"/>
    <w:rsid w:val="00E4453F"/>
    <w:rsid w:val="00E501CD"/>
    <w:rsid w:val="00E603FB"/>
    <w:rsid w:val="00E62876"/>
    <w:rsid w:val="00E65D66"/>
    <w:rsid w:val="00E65F51"/>
    <w:rsid w:val="00E7135C"/>
    <w:rsid w:val="00E74C0D"/>
    <w:rsid w:val="00E75D48"/>
    <w:rsid w:val="00E83A08"/>
    <w:rsid w:val="00E8612C"/>
    <w:rsid w:val="00E93DB0"/>
    <w:rsid w:val="00E9480A"/>
    <w:rsid w:val="00EA0555"/>
    <w:rsid w:val="00EA18D9"/>
    <w:rsid w:val="00EA4D68"/>
    <w:rsid w:val="00EA6230"/>
    <w:rsid w:val="00EB3762"/>
    <w:rsid w:val="00EB6155"/>
    <w:rsid w:val="00EC0D27"/>
    <w:rsid w:val="00EC1130"/>
    <w:rsid w:val="00EC2820"/>
    <w:rsid w:val="00ED0AD1"/>
    <w:rsid w:val="00ED2250"/>
    <w:rsid w:val="00ED2670"/>
    <w:rsid w:val="00ED4388"/>
    <w:rsid w:val="00EE1A79"/>
    <w:rsid w:val="00EE4544"/>
    <w:rsid w:val="00EE7D71"/>
    <w:rsid w:val="00EF2BA7"/>
    <w:rsid w:val="00EF3DEE"/>
    <w:rsid w:val="00EF6A9D"/>
    <w:rsid w:val="00F1318C"/>
    <w:rsid w:val="00F16927"/>
    <w:rsid w:val="00F2668C"/>
    <w:rsid w:val="00F3000D"/>
    <w:rsid w:val="00F31CA3"/>
    <w:rsid w:val="00F3417D"/>
    <w:rsid w:val="00F42B7F"/>
    <w:rsid w:val="00F45C3E"/>
    <w:rsid w:val="00F51438"/>
    <w:rsid w:val="00F52D0B"/>
    <w:rsid w:val="00F631DB"/>
    <w:rsid w:val="00F6339B"/>
    <w:rsid w:val="00F63470"/>
    <w:rsid w:val="00F64B48"/>
    <w:rsid w:val="00F77852"/>
    <w:rsid w:val="00F833FF"/>
    <w:rsid w:val="00F86C93"/>
    <w:rsid w:val="00F900E2"/>
    <w:rsid w:val="00FA3CF2"/>
    <w:rsid w:val="00FA44E1"/>
    <w:rsid w:val="00FA5AFF"/>
    <w:rsid w:val="00FA759E"/>
    <w:rsid w:val="00FB02D7"/>
    <w:rsid w:val="00FB2BF2"/>
    <w:rsid w:val="00FC2AFC"/>
    <w:rsid w:val="00FD25AA"/>
    <w:rsid w:val="00FE24C8"/>
    <w:rsid w:val="00FE46FB"/>
    <w:rsid w:val="00FE4BF0"/>
    <w:rsid w:val="00FF1297"/>
    <w:rsid w:val="00FF598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C379F"/>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71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2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F2E6E"/>
    <w:rPr>
      <w:i/>
      <w:iCs/>
    </w:rPr>
  </w:style>
  <w:style w:type="character" w:customStyle="1" w:styleId="Heading3Char">
    <w:name w:val="Heading 3 Char"/>
    <w:basedOn w:val="DefaultParagraphFont"/>
    <w:link w:val="Heading3"/>
    <w:uiPriority w:val="9"/>
    <w:semiHidden/>
    <w:rsid w:val="0069713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51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303631865">
      <w:bodyDiv w:val="1"/>
      <w:marLeft w:val="0"/>
      <w:marRight w:val="0"/>
      <w:marTop w:val="0"/>
      <w:marBottom w:val="0"/>
      <w:divBdr>
        <w:top w:val="none" w:sz="0" w:space="0" w:color="auto"/>
        <w:left w:val="none" w:sz="0" w:space="0" w:color="auto"/>
        <w:bottom w:val="none" w:sz="0" w:space="0" w:color="auto"/>
        <w:right w:val="none" w:sz="0" w:space="0" w:color="auto"/>
      </w:divBdr>
    </w:div>
    <w:div w:id="434597371">
      <w:bodyDiv w:val="1"/>
      <w:marLeft w:val="0"/>
      <w:marRight w:val="0"/>
      <w:marTop w:val="0"/>
      <w:marBottom w:val="0"/>
      <w:divBdr>
        <w:top w:val="none" w:sz="0" w:space="0" w:color="auto"/>
        <w:left w:val="none" w:sz="0" w:space="0" w:color="auto"/>
        <w:bottom w:val="none" w:sz="0" w:space="0" w:color="auto"/>
        <w:right w:val="none" w:sz="0" w:space="0" w:color="auto"/>
      </w:divBdr>
    </w:div>
    <w:div w:id="448012681">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679312993">
      <w:bodyDiv w:val="1"/>
      <w:marLeft w:val="0"/>
      <w:marRight w:val="0"/>
      <w:marTop w:val="0"/>
      <w:marBottom w:val="0"/>
      <w:divBdr>
        <w:top w:val="none" w:sz="0" w:space="0" w:color="auto"/>
        <w:left w:val="none" w:sz="0" w:space="0" w:color="auto"/>
        <w:bottom w:val="none" w:sz="0" w:space="0" w:color="auto"/>
        <w:right w:val="none" w:sz="0" w:space="0" w:color="auto"/>
      </w:divBdr>
      <w:divsChild>
        <w:div w:id="1214005260">
          <w:marLeft w:val="150"/>
          <w:marRight w:val="150"/>
          <w:marTop w:val="150"/>
          <w:marBottom w:val="150"/>
          <w:divBdr>
            <w:top w:val="none" w:sz="0" w:space="0" w:color="auto"/>
            <w:left w:val="none" w:sz="0" w:space="0" w:color="auto"/>
            <w:bottom w:val="none" w:sz="0" w:space="0" w:color="auto"/>
            <w:right w:val="none" w:sz="0" w:space="0" w:color="auto"/>
          </w:divBdr>
        </w:div>
        <w:div w:id="958071358">
          <w:marLeft w:val="150"/>
          <w:marRight w:val="150"/>
          <w:marTop w:val="150"/>
          <w:marBottom w:val="150"/>
          <w:divBdr>
            <w:top w:val="none" w:sz="0" w:space="0" w:color="auto"/>
            <w:left w:val="none" w:sz="0" w:space="0" w:color="auto"/>
            <w:bottom w:val="none" w:sz="0" w:space="0" w:color="auto"/>
            <w:right w:val="none" w:sz="0" w:space="0" w:color="auto"/>
          </w:divBdr>
        </w:div>
        <w:div w:id="48501749">
          <w:marLeft w:val="150"/>
          <w:marRight w:val="150"/>
          <w:marTop w:val="150"/>
          <w:marBottom w:val="150"/>
          <w:divBdr>
            <w:top w:val="none" w:sz="0" w:space="0" w:color="auto"/>
            <w:left w:val="none" w:sz="0" w:space="0" w:color="auto"/>
            <w:bottom w:val="none" w:sz="0" w:space="0" w:color="auto"/>
            <w:right w:val="none" w:sz="0" w:space="0" w:color="auto"/>
          </w:divBdr>
        </w:div>
      </w:divsChild>
    </w:div>
    <w:div w:id="750391173">
      <w:bodyDiv w:val="1"/>
      <w:marLeft w:val="0"/>
      <w:marRight w:val="0"/>
      <w:marTop w:val="0"/>
      <w:marBottom w:val="0"/>
      <w:divBdr>
        <w:top w:val="none" w:sz="0" w:space="0" w:color="auto"/>
        <w:left w:val="none" w:sz="0" w:space="0" w:color="auto"/>
        <w:bottom w:val="none" w:sz="0" w:space="0" w:color="auto"/>
        <w:right w:val="none" w:sz="0" w:space="0" w:color="auto"/>
      </w:divBdr>
    </w:div>
    <w:div w:id="8039336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454716156">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1994992034">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 w:id="2061592188">
      <w:bodyDiv w:val="1"/>
      <w:marLeft w:val="0"/>
      <w:marRight w:val="0"/>
      <w:marTop w:val="0"/>
      <w:marBottom w:val="0"/>
      <w:divBdr>
        <w:top w:val="none" w:sz="0" w:space="0" w:color="auto"/>
        <w:left w:val="none" w:sz="0" w:space="0" w:color="auto"/>
        <w:bottom w:val="none" w:sz="0" w:space="0" w:color="auto"/>
        <w:right w:val="none" w:sz="0" w:space="0" w:color="auto"/>
      </w:divBdr>
      <w:divsChild>
        <w:div w:id="1782921208">
          <w:marLeft w:val="0"/>
          <w:marRight w:val="0"/>
          <w:marTop w:val="0"/>
          <w:marBottom w:val="0"/>
          <w:divBdr>
            <w:top w:val="none" w:sz="0" w:space="0" w:color="auto"/>
            <w:left w:val="none" w:sz="0" w:space="0" w:color="auto"/>
            <w:bottom w:val="none" w:sz="0" w:space="0" w:color="auto"/>
            <w:right w:val="none" w:sz="0" w:space="0" w:color="auto"/>
          </w:divBdr>
          <w:divsChild>
            <w:div w:id="327366269">
              <w:marLeft w:val="0"/>
              <w:marRight w:val="0"/>
              <w:marTop w:val="0"/>
              <w:marBottom w:val="0"/>
              <w:divBdr>
                <w:top w:val="none" w:sz="0" w:space="0" w:color="auto"/>
                <w:left w:val="none" w:sz="0" w:space="0" w:color="auto"/>
                <w:bottom w:val="none" w:sz="0" w:space="0" w:color="auto"/>
                <w:right w:val="none" w:sz="0" w:space="0" w:color="auto"/>
              </w:divBdr>
              <w:divsChild>
                <w:div w:id="1948271121">
                  <w:marLeft w:val="0"/>
                  <w:marRight w:val="0"/>
                  <w:marTop w:val="0"/>
                  <w:marBottom w:val="0"/>
                  <w:divBdr>
                    <w:top w:val="none" w:sz="0" w:space="0" w:color="auto"/>
                    <w:left w:val="none" w:sz="0" w:space="0" w:color="auto"/>
                    <w:bottom w:val="none" w:sz="0" w:space="0" w:color="auto"/>
                    <w:right w:val="none" w:sz="0" w:space="0" w:color="auto"/>
                  </w:divBdr>
                  <w:divsChild>
                    <w:div w:id="321665548">
                      <w:marLeft w:val="300"/>
                      <w:marRight w:val="300"/>
                      <w:marTop w:val="300"/>
                      <w:marBottom w:val="300"/>
                      <w:divBdr>
                        <w:top w:val="none" w:sz="0" w:space="0" w:color="auto"/>
                        <w:left w:val="none" w:sz="0" w:space="0" w:color="auto"/>
                        <w:bottom w:val="none" w:sz="0" w:space="0" w:color="auto"/>
                        <w:right w:val="none" w:sz="0" w:space="0" w:color="auto"/>
                      </w:divBdr>
                      <w:divsChild>
                        <w:div w:id="668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46FB-47D2-46D4-91D3-C66AF113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Michele Rabalais</cp:lastModifiedBy>
  <cp:revision>2</cp:revision>
  <cp:lastPrinted>2018-08-15T13:33:00Z</cp:lastPrinted>
  <dcterms:created xsi:type="dcterms:W3CDTF">2024-01-12T18:24:00Z</dcterms:created>
  <dcterms:modified xsi:type="dcterms:W3CDTF">2024-01-12T18:24:00Z</dcterms:modified>
</cp:coreProperties>
</file>